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B03" w:rsidRPr="00EE4ACD" w:rsidRDefault="00DE6B03" w:rsidP="004F1A87">
      <w:pPr>
        <w:spacing w:line="576" w:lineRule="exact"/>
        <w:rPr>
          <w:rFonts w:ascii="楷体_GB2312" w:eastAsia="楷体_GB2312" w:hAnsi="Times New Roman" w:cs="Microsoft Himalaya"/>
          <w:b/>
          <w:sz w:val="32"/>
        </w:rPr>
      </w:pPr>
      <w:r w:rsidRPr="00EE4ACD">
        <w:rPr>
          <w:rFonts w:ascii="楷体_GB2312" w:eastAsia="楷体_GB2312" w:hAnsi="Times New Roman" w:cs="Microsoft Himalaya" w:hint="eastAsia"/>
          <w:b/>
          <w:sz w:val="32"/>
        </w:rPr>
        <w:t>县十七届人大</w:t>
      </w:r>
      <w:r w:rsidR="001410E1">
        <w:rPr>
          <w:rFonts w:ascii="楷体_GB2312" w:eastAsia="楷体_GB2312" w:hAnsi="Times New Roman" w:cs="Microsoft Himalaya" w:hint="eastAsia"/>
          <w:b/>
          <w:sz w:val="32"/>
        </w:rPr>
        <w:t>三</w:t>
      </w:r>
      <w:r w:rsidRPr="00EE4ACD">
        <w:rPr>
          <w:rFonts w:ascii="楷体_GB2312" w:eastAsia="楷体_GB2312" w:hAnsi="Times New Roman" w:cs="Microsoft Himalaya" w:hint="eastAsia"/>
          <w:b/>
          <w:sz w:val="32"/>
        </w:rPr>
        <w:t xml:space="preserve">次                                </w:t>
      </w:r>
    </w:p>
    <w:p w:rsidR="00DE6B03" w:rsidRPr="00EE4ACD" w:rsidRDefault="00DE6B03" w:rsidP="004F1A87">
      <w:pPr>
        <w:spacing w:line="576" w:lineRule="exact"/>
        <w:rPr>
          <w:rFonts w:ascii="楷体_GB2312" w:eastAsia="楷体_GB2312" w:hAnsi="Times New Roman" w:cs="Microsoft Himalaya"/>
          <w:b/>
          <w:sz w:val="30"/>
          <w:szCs w:val="30"/>
        </w:rPr>
      </w:pPr>
      <w:r w:rsidRPr="00EE4ACD">
        <w:rPr>
          <w:rFonts w:ascii="楷体_GB2312" w:eastAsia="楷体_GB2312" w:hAnsi="Times New Roman" w:cs="Microsoft Himalaya" w:hint="eastAsia"/>
          <w:b/>
          <w:sz w:val="32"/>
        </w:rPr>
        <w:t>会议文件之</w:t>
      </w:r>
      <w:r>
        <w:rPr>
          <w:rFonts w:ascii="楷体_GB2312" w:eastAsia="楷体_GB2312" w:hAnsi="Times New Roman" w:cs="Microsoft Himalaya" w:hint="eastAsia"/>
          <w:b/>
          <w:sz w:val="32"/>
        </w:rPr>
        <w:t>（</w:t>
      </w:r>
      <w:r w:rsidR="000D75BE">
        <w:rPr>
          <w:rFonts w:ascii="楷体_GB2312" w:eastAsia="楷体_GB2312" w:hAnsi="Times New Roman" w:cs="Microsoft Himalaya" w:hint="eastAsia"/>
          <w:b/>
          <w:sz w:val="32"/>
        </w:rPr>
        <w:t>十二</w:t>
      </w:r>
      <w:r>
        <w:rPr>
          <w:rFonts w:ascii="楷体_GB2312" w:eastAsia="楷体_GB2312" w:hAnsi="Times New Roman" w:cs="Microsoft Himalaya" w:hint="eastAsia"/>
          <w:b/>
          <w:sz w:val="32"/>
        </w:rPr>
        <w:t>）</w:t>
      </w:r>
      <w:r w:rsidRPr="00EE4ACD">
        <w:rPr>
          <w:rFonts w:ascii="楷体_GB2312" w:eastAsia="楷体_GB2312" w:hAnsi="Times New Roman" w:cs="Microsoft Himalaya" w:hint="eastAsia"/>
          <w:b/>
          <w:sz w:val="30"/>
          <w:szCs w:val="30"/>
        </w:rPr>
        <w:t xml:space="preserve">                               </w:t>
      </w:r>
    </w:p>
    <w:p w:rsidR="00DE6B03" w:rsidRDefault="00DE6B03" w:rsidP="004F1A87">
      <w:pPr>
        <w:tabs>
          <w:tab w:val="left" w:pos="7020"/>
        </w:tabs>
        <w:spacing w:line="576" w:lineRule="exact"/>
        <w:jc w:val="center"/>
        <w:rPr>
          <w:rFonts w:ascii="黑体" w:eastAsia="黑体" w:hAnsi="Times New Roman" w:cs="Microsoft Himalaya"/>
          <w:b/>
          <w:sz w:val="52"/>
          <w:szCs w:val="52"/>
        </w:rPr>
      </w:pPr>
    </w:p>
    <w:p w:rsidR="0020330D" w:rsidRPr="00EE4ACD" w:rsidRDefault="0020330D" w:rsidP="004F1A87">
      <w:pPr>
        <w:tabs>
          <w:tab w:val="left" w:pos="7020"/>
        </w:tabs>
        <w:spacing w:line="576" w:lineRule="exact"/>
        <w:jc w:val="center"/>
        <w:rPr>
          <w:rFonts w:ascii="黑体" w:eastAsia="黑体" w:hAnsi="Times New Roman" w:cs="Microsoft Himalaya"/>
          <w:b/>
          <w:sz w:val="52"/>
          <w:szCs w:val="52"/>
        </w:rPr>
      </w:pPr>
    </w:p>
    <w:p w:rsidR="00896F53" w:rsidRPr="00157B4C" w:rsidRDefault="00896F53" w:rsidP="004F1A87">
      <w:pPr>
        <w:tabs>
          <w:tab w:val="left" w:pos="7020"/>
        </w:tabs>
        <w:spacing w:line="576" w:lineRule="exact"/>
        <w:jc w:val="center"/>
        <w:rPr>
          <w:rFonts w:ascii="方正小标宋_GBK" w:eastAsia="方正小标宋_GBK" w:hAnsi="Times New Roman" w:cs="Microsoft Himalaya"/>
          <w:sz w:val="52"/>
          <w:szCs w:val="52"/>
        </w:rPr>
      </w:pPr>
      <w:r w:rsidRPr="00157B4C">
        <w:rPr>
          <w:rFonts w:ascii="方正小标宋_GBK" w:eastAsia="方正小标宋_GBK" w:hAnsi="Times New Roman" w:cs="Microsoft Himalaya" w:hint="eastAsia"/>
          <w:sz w:val="52"/>
          <w:szCs w:val="52"/>
        </w:rPr>
        <w:t>政  府  工  作  报  告</w:t>
      </w:r>
    </w:p>
    <w:p w:rsidR="00896F53" w:rsidRPr="004F1A87" w:rsidRDefault="00896F53" w:rsidP="009052A9">
      <w:pPr>
        <w:spacing w:line="576" w:lineRule="exact"/>
        <w:jc w:val="center"/>
        <w:rPr>
          <w:rFonts w:ascii="楷体_GB2312" w:eastAsia="楷体_GB2312" w:hAnsi="Times New Roman" w:cs="Microsoft Himalaya"/>
          <w:spacing w:val="-32"/>
          <w:sz w:val="32"/>
        </w:rPr>
      </w:pPr>
      <w:r w:rsidRPr="00157B4C">
        <w:rPr>
          <w:rFonts w:ascii="楷体_GB2312" w:eastAsia="楷体_GB2312" w:hAnsi="Times New Roman" w:cs="Microsoft Himalaya" w:hint="eastAsia"/>
          <w:w w:val="90"/>
          <w:sz w:val="32"/>
        </w:rPr>
        <w:t>----</w:t>
      </w:r>
      <w:r w:rsidRPr="009052A9">
        <w:rPr>
          <w:rFonts w:ascii="楷体_GB2312" w:eastAsia="楷体_GB2312" w:hAnsi="Times New Roman" w:cs="Microsoft Himalaya" w:hint="eastAsia"/>
          <w:spacing w:val="-16"/>
          <w:sz w:val="32"/>
        </w:rPr>
        <w:t>202</w:t>
      </w:r>
      <w:r w:rsidR="00DE6B03" w:rsidRPr="009052A9">
        <w:rPr>
          <w:rFonts w:ascii="楷体_GB2312" w:eastAsia="楷体_GB2312" w:hAnsi="Times New Roman" w:cs="Microsoft Himalaya" w:hint="eastAsia"/>
          <w:spacing w:val="-16"/>
          <w:sz w:val="32"/>
        </w:rPr>
        <w:t>3</w:t>
      </w:r>
      <w:r w:rsidRPr="009052A9">
        <w:rPr>
          <w:rFonts w:ascii="楷体_GB2312" w:eastAsia="楷体_GB2312" w:hAnsi="Times New Roman" w:cs="Microsoft Himalaya" w:hint="eastAsia"/>
          <w:spacing w:val="-16"/>
          <w:sz w:val="32"/>
        </w:rPr>
        <w:t>年</w:t>
      </w:r>
      <w:r w:rsidR="00784C54">
        <w:rPr>
          <w:rFonts w:ascii="楷体_GB2312" w:eastAsia="楷体_GB2312" w:hAnsi="Times New Roman" w:cs="Microsoft Himalaya" w:hint="eastAsia"/>
          <w:spacing w:val="-16"/>
          <w:sz w:val="32"/>
        </w:rPr>
        <w:t>3</w:t>
      </w:r>
      <w:r w:rsidR="00CB2731" w:rsidRPr="009052A9">
        <w:rPr>
          <w:rFonts w:ascii="楷体_GB2312" w:eastAsia="楷体_GB2312" w:hAnsi="Times New Roman" w:cs="Microsoft Himalaya" w:hint="eastAsia"/>
          <w:spacing w:val="-16"/>
          <w:sz w:val="32"/>
        </w:rPr>
        <w:t>月在尖扎县第十七届人民代表大会</w:t>
      </w:r>
      <w:r w:rsidR="000A0475">
        <w:rPr>
          <w:rFonts w:ascii="楷体_GB2312" w:eastAsia="楷体_GB2312" w:hAnsi="Times New Roman" w:cs="Microsoft Himalaya" w:hint="eastAsia"/>
          <w:spacing w:val="-16"/>
          <w:sz w:val="32"/>
        </w:rPr>
        <w:t>第</w:t>
      </w:r>
      <w:r w:rsidR="001410E1" w:rsidRPr="009052A9">
        <w:rPr>
          <w:rFonts w:ascii="楷体_GB2312" w:eastAsia="楷体_GB2312" w:hAnsi="Times New Roman" w:cs="Microsoft Himalaya" w:hint="eastAsia"/>
          <w:spacing w:val="-16"/>
          <w:sz w:val="32"/>
        </w:rPr>
        <w:t>三</w:t>
      </w:r>
      <w:r w:rsidRPr="009052A9">
        <w:rPr>
          <w:rFonts w:ascii="楷体_GB2312" w:eastAsia="楷体_GB2312" w:hAnsi="Times New Roman" w:cs="Microsoft Himalaya" w:hint="eastAsia"/>
          <w:spacing w:val="-16"/>
          <w:sz w:val="32"/>
        </w:rPr>
        <w:t>次会议上</w:t>
      </w:r>
    </w:p>
    <w:p w:rsidR="0020330D" w:rsidRDefault="00FE1DDD" w:rsidP="00FE1DDD">
      <w:pPr>
        <w:shd w:val="clear" w:color="auto" w:fill="FFFFFF"/>
        <w:spacing w:line="576" w:lineRule="exact"/>
        <w:jc w:val="center"/>
        <w:rPr>
          <w:rFonts w:ascii="仿宋_GB2312" w:eastAsia="仿宋_GB2312" w:hAnsi="仿宋_GB2312" w:cs="仿宋_GB2312"/>
          <w:color w:val="333333"/>
          <w:sz w:val="32"/>
        </w:rPr>
      </w:pPr>
      <w:r w:rsidRPr="00FE1DDD">
        <w:rPr>
          <w:rFonts w:ascii="楷体_GB2312" w:eastAsia="楷体_GB2312" w:hAnsi="Times New Roman" w:cs="Microsoft Himalaya" w:hint="eastAsia"/>
          <w:sz w:val="32"/>
        </w:rPr>
        <w:t xml:space="preserve">县人民政府县长   </w:t>
      </w:r>
      <w:r w:rsidRPr="00FE1DDD">
        <w:rPr>
          <w:rFonts w:ascii="楷体_GB2312" w:eastAsia="楷体_GB2312" w:hAnsi="Times New Roman" w:cs="Microsoft Himalaya" w:hint="eastAsia"/>
          <w:b/>
          <w:bCs/>
          <w:sz w:val="32"/>
        </w:rPr>
        <w:t>陆</w:t>
      </w:r>
      <w:r>
        <w:rPr>
          <w:rFonts w:ascii="楷体_GB2312" w:eastAsia="楷体_GB2312" w:hAnsi="Times New Roman" w:cs="Microsoft Himalaya" w:hint="eastAsia"/>
          <w:b/>
          <w:bCs/>
          <w:sz w:val="32"/>
        </w:rPr>
        <w:t xml:space="preserve"> </w:t>
      </w:r>
      <w:r w:rsidRPr="00FE1DDD">
        <w:rPr>
          <w:rFonts w:ascii="楷体_GB2312" w:eastAsia="楷体_GB2312" w:hAnsi="Times New Roman" w:cs="Microsoft Himalaya" w:hint="eastAsia"/>
          <w:b/>
          <w:bCs/>
          <w:sz w:val="32"/>
        </w:rPr>
        <w:t>宁</w:t>
      </w:r>
    </w:p>
    <w:p w:rsidR="00FE1DDD" w:rsidRDefault="00FE1DDD" w:rsidP="003A3ABB">
      <w:pPr>
        <w:shd w:val="clear" w:color="auto" w:fill="FFFFFF"/>
        <w:spacing w:line="576" w:lineRule="exact"/>
        <w:rPr>
          <w:rFonts w:ascii="仿宋_GB2312" w:eastAsia="仿宋_GB2312" w:hAnsi="仿宋_GB2312" w:cs="仿宋_GB2312"/>
          <w:color w:val="333333"/>
          <w:sz w:val="32"/>
        </w:rPr>
      </w:pPr>
    </w:p>
    <w:p w:rsidR="00896F53" w:rsidRPr="00C13668" w:rsidRDefault="00896F53" w:rsidP="00C13668">
      <w:pPr>
        <w:shd w:val="clear" w:color="auto" w:fill="FFFFFF"/>
        <w:spacing w:line="640" w:lineRule="exact"/>
        <w:rPr>
          <w:rFonts w:ascii="仿宋_GB2312" w:eastAsia="仿宋_GB2312" w:hAnsi="仿宋_GB2312" w:cs="仿宋_GB2312"/>
          <w:color w:val="333333"/>
          <w:sz w:val="36"/>
          <w:szCs w:val="36"/>
        </w:rPr>
      </w:pPr>
      <w:r w:rsidRPr="00C13668">
        <w:rPr>
          <w:rFonts w:ascii="仿宋_GB2312" w:eastAsia="仿宋_GB2312" w:hAnsi="仿宋_GB2312" w:cs="仿宋_GB2312" w:hint="eastAsia"/>
          <w:color w:val="333333"/>
          <w:sz w:val="36"/>
          <w:szCs w:val="36"/>
        </w:rPr>
        <w:t>各位代表：</w:t>
      </w:r>
    </w:p>
    <w:p w:rsidR="00896F53" w:rsidRPr="00C13668" w:rsidRDefault="00896F53" w:rsidP="00C13668">
      <w:pPr>
        <w:shd w:val="clear" w:color="auto" w:fill="FFFFFF"/>
        <w:spacing w:line="640" w:lineRule="exact"/>
        <w:ind w:firstLineChars="200" w:firstLine="742"/>
        <w:rPr>
          <w:rFonts w:ascii="仿宋_GB2312" w:eastAsia="仿宋_GB2312" w:hAnsi="仿宋_GB2312" w:cs="仿宋_GB2312"/>
          <w:color w:val="333333"/>
          <w:sz w:val="36"/>
          <w:szCs w:val="36"/>
        </w:rPr>
      </w:pPr>
      <w:r w:rsidRPr="00C13668">
        <w:rPr>
          <w:rFonts w:ascii="仿宋_GB2312" w:eastAsia="仿宋_GB2312" w:hAnsi="仿宋_GB2312" w:cs="仿宋_GB2312" w:hint="eastAsia"/>
          <w:color w:val="333333"/>
          <w:sz w:val="36"/>
          <w:szCs w:val="36"/>
        </w:rPr>
        <w:t>现在，我代表县人民政府,向大会报告政府工作，请</w:t>
      </w:r>
      <w:proofErr w:type="gramStart"/>
      <w:r w:rsidRPr="00C13668">
        <w:rPr>
          <w:rFonts w:ascii="仿宋_GB2312" w:eastAsia="仿宋_GB2312" w:hAnsi="仿宋_GB2312" w:cs="仿宋_GB2312" w:hint="eastAsia"/>
          <w:color w:val="333333"/>
          <w:sz w:val="36"/>
          <w:szCs w:val="36"/>
        </w:rPr>
        <w:t>予审</w:t>
      </w:r>
      <w:proofErr w:type="gramEnd"/>
      <w:r w:rsidRPr="00C13668">
        <w:rPr>
          <w:rFonts w:ascii="仿宋_GB2312" w:eastAsia="仿宋_GB2312" w:hAnsi="仿宋_GB2312" w:cs="仿宋_GB2312" w:hint="eastAsia"/>
          <w:color w:val="333333"/>
          <w:sz w:val="36"/>
          <w:szCs w:val="36"/>
        </w:rPr>
        <w:t>议，并请县政协委员和列席</w:t>
      </w:r>
      <w:r w:rsidR="0020330D" w:rsidRPr="00C13668">
        <w:rPr>
          <w:rFonts w:ascii="仿宋_GB2312" w:eastAsia="仿宋_GB2312" w:hAnsi="仿宋_GB2312" w:cs="仿宋_GB2312" w:hint="eastAsia"/>
          <w:color w:val="333333"/>
          <w:sz w:val="36"/>
          <w:szCs w:val="36"/>
        </w:rPr>
        <w:t>会议的</w:t>
      </w:r>
      <w:r w:rsidRPr="00C13668">
        <w:rPr>
          <w:rFonts w:ascii="仿宋_GB2312" w:eastAsia="仿宋_GB2312" w:hAnsi="仿宋_GB2312" w:cs="仿宋_GB2312" w:hint="eastAsia"/>
          <w:color w:val="333333"/>
          <w:sz w:val="36"/>
          <w:szCs w:val="36"/>
        </w:rPr>
        <w:t>同志提出意见。</w:t>
      </w:r>
    </w:p>
    <w:p w:rsidR="00B45107" w:rsidRPr="00C13668" w:rsidRDefault="00B45107" w:rsidP="00C13668">
      <w:pPr>
        <w:spacing w:line="640" w:lineRule="exact"/>
        <w:ind w:firstLineChars="200" w:firstLine="742"/>
        <w:contextualSpacing/>
        <w:mirrorIndents/>
        <w:rPr>
          <w:rFonts w:ascii="黑体" w:eastAsia="黑体" w:hAnsi="黑体"/>
          <w:sz w:val="36"/>
          <w:szCs w:val="36"/>
        </w:rPr>
      </w:pPr>
      <w:r w:rsidRPr="00C13668">
        <w:rPr>
          <w:rFonts w:ascii="黑体" w:eastAsia="黑体" w:hAnsi="黑体" w:hint="eastAsia"/>
          <w:sz w:val="36"/>
          <w:szCs w:val="36"/>
        </w:rPr>
        <w:t>一、2022</w:t>
      </w:r>
      <w:r w:rsidR="0036039D" w:rsidRPr="00C13668">
        <w:rPr>
          <w:rFonts w:ascii="黑体" w:eastAsia="黑体" w:hAnsi="黑体" w:hint="eastAsia"/>
          <w:sz w:val="36"/>
          <w:szCs w:val="36"/>
        </w:rPr>
        <w:t>年</w:t>
      </w:r>
      <w:r w:rsidRPr="00C13668">
        <w:rPr>
          <w:rFonts w:ascii="黑体" w:eastAsia="黑体" w:hAnsi="黑体" w:hint="eastAsia"/>
          <w:sz w:val="36"/>
          <w:szCs w:val="36"/>
        </w:rPr>
        <w:t>工作回顾</w:t>
      </w:r>
    </w:p>
    <w:p w:rsidR="00DF506C" w:rsidRPr="00C13668" w:rsidRDefault="00896F53" w:rsidP="00C13668">
      <w:pPr>
        <w:spacing w:line="640" w:lineRule="exact"/>
        <w:ind w:firstLineChars="200" w:firstLine="742"/>
        <w:contextualSpacing/>
        <w:mirrorIndents/>
        <w:rPr>
          <w:rFonts w:ascii="仿宋_GB2312" w:eastAsia="仿宋_GB2312"/>
          <w:sz w:val="36"/>
          <w:szCs w:val="36"/>
        </w:rPr>
      </w:pPr>
      <w:r w:rsidRPr="00C13668">
        <w:rPr>
          <w:rFonts w:ascii="仿宋_GB2312" w:eastAsia="仿宋_GB2312" w:hint="eastAsia"/>
          <w:sz w:val="36"/>
          <w:szCs w:val="36"/>
        </w:rPr>
        <w:t>2022年</w:t>
      </w:r>
      <w:r w:rsidR="00DE6B03" w:rsidRPr="00C13668">
        <w:rPr>
          <w:rFonts w:ascii="仿宋_GB2312" w:eastAsia="仿宋_GB2312" w:hint="eastAsia"/>
          <w:sz w:val="36"/>
          <w:szCs w:val="36"/>
        </w:rPr>
        <w:t>，</w:t>
      </w:r>
      <w:r w:rsidRPr="00C13668">
        <w:rPr>
          <w:rFonts w:ascii="仿宋_GB2312" w:eastAsia="仿宋_GB2312" w:hint="eastAsia"/>
          <w:sz w:val="36"/>
          <w:szCs w:val="36"/>
        </w:rPr>
        <w:t>是尖扎发展历程中极不平凡、极</w:t>
      </w:r>
      <w:r w:rsidR="00EF60CB" w:rsidRPr="00C13668">
        <w:rPr>
          <w:rFonts w:ascii="仿宋_GB2312" w:eastAsia="仿宋_GB2312" w:hint="eastAsia"/>
          <w:sz w:val="36"/>
          <w:szCs w:val="36"/>
        </w:rPr>
        <w:t>具考验</w:t>
      </w:r>
      <w:r w:rsidRPr="00C13668">
        <w:rPr>
          <w:rFonts w:ascii="仿宋_GB2312" w:eastAsia="仿宋_GB2312" w:hint="eastAsia"/>
          <w:sz w:val="36"/>
          <w:szCs w:val="36"/>
        </w:rPr>
        <w:t>的一年，面对多轮突发的新冠疫情、历史罕见的汛情挑战、错综复杂的经济压力，我们坚持以习近平新时代中国特色社会主义思想为指导，认真学习宣传贯彻党的二十大精神，全面落实“疫情要防住、经济要稳住、发展要安全”重大要求，</w:t>
      </w:r>
      <w:r w:rsidR="00A50F70" w:rsidRPr="00C13668">
        <w:rPr>
          <w:rFonts w:ascii="仿宋_GB2312" w:eastAsia="仿宋_GB2312" w:hint="eastAsia"/>
          <w:sz w:val="36"/>
          <w:szCs w:val="36"/>
        </w:rPr>
        <w:t>深入贯彻省委省政府、州委州政府各项决策部署，</w:t>
      </w:r>
      <w:r w:rsidRPr="00C13668">
        <w:rPr>
          <w:rFonts w:ascii="仿宋_GB2312" w:eastAsia="仿宋_GB2312" w:hint="eastAsia"/>
          <w:sz w:val="36"/>
          <w:szCs w:val="36"/>
        </w:rPr>
        <w:t>聚焦“树立青海涉藏地区乡村振兴典型样板”目标，攻坚克难、</w:t>
      </w:r>
      <w:r w:rsidRPr="00C13668">
        <w:rPr>
          <w:rFonts w:ascii="仿宋_GB2312" w:eastAsia="仿宋_GB2312" w:hint="eastAsia"/>
          <w:sz w:val="36"/>
          <w:szCs w:val="36"/>
        </w:rPr>
        <w:lastRenderedPageBreak/>
        <w:t>真抓实干，完成</w:t>
      </w:r>
      <w:r w:rsidRPr="00C13668">
        <w:rPr>
          <w:rFonts w:ascii="仿宋_GB2312" w:eastAsia="仿宋_GB2312" w:hint="eastAsia"/>
          <w:b/>
          <w:bCs/>
          <w:sz w:val="36"/>
          <w:szCs w:val="36"/>
        </w:rPr>
        <w:t>地区生产总值</w:t>
      </w:r>
      <w:r w:rsidRPr="00C13668">
        <w:rPr>
          <w:rFonts w:ascii="仿宋_GB2312" w:eastAsia="仿宋_GB2312" w:hint="eastAsia"/>
          <w:sz w:val="36"/>
          <w:szCs w:val="36"/>
        </w:rPr>
        <w:t>28.5亿元；</w:t>
      </w:r>
      <w:r w:rsidRPr="00C13668">
        <w:rPr>
          <w:rFonts w:ascii="仿宋_GB2312" w:eastAsia="仿宋_GB2312" w:hint="eastAsia"/>
          <w:b/>
          <w:bCs/>
          <w:sz w:val="36"/>
          <w:szCs w:val="36"/>
        </w:rPr>
        <w:t>地方财政公共预算收入</w:t>
      </w:r>
      <w:r w:rsidRPr="00C13668">
        <w:rPr>
          <w:rFonts w:ascii="仿宋_GB2312" w:eastAsia="仿宋_GB2312" w:hint="eastAsia"/>
          <w:sz w:val="36"/>
          <w:szCs w:val="36"/>
        </w:rPr>
        <w:t>1.99亿元,增长5.2%；</w:t>
      </w:r>
      <w:r w:rsidRPr="00C13668">
        <w:rPr>
          <w:rFonts w:ascii="仿宋_GB2312" w:eastAsia="仿宋_GB2312" w:hint="eastAsia"/>
          <w:b/>
          <w:bCs/>
          <w:sz w:val="36"/>
          <w:szCs w:val="36"/>
        </w:rPr>
        <w:t>社会消费品零售总额</w:t>
      </w:r>
      <w:r w:rsidRPr="00C13668">
        <w:rPr>
          <w:rFonts w:ascii="仿宋_GB2312" w:eastAsia="仿宋_GB2312" w:hint="eastAsia"/>
          <w:sz w:val="36"/>
          <w:szCs w:val="36"/>
        </w:rPr>
        <w:t>1.92亿元，增长1.8%；</w:t>
      </w:r>
      <w:r w:rsidRPr="00C13668">
        <w:rPr>
          <w:rFonts w:ascii="仿宋_GB2312" w:eastAsia="仿宋_GB2312" w:hint="eastAsia"/>
          <w:b/>
          <w:bCs/>
          <w:sz w:val="36"/>
          <w:szCs w:val="36"/>
        </w:rPr>
        <w:t>全体居民人均可支配收入</w:t>
      </w:r>
      <w:r w:rsidRPr="00C13668">
        <w:rPr>
          <w:rFonts w:ascii="仿宋_GB2312" w:eastAsia="仿宋_GB2312" w:hint="eastAsia"/>
          <w:sz w:val="36"/>
          <w:szCs w:val="36"/>
        </w:rPr>
        <w:t>21921元，增长6.5%</w:t>
      </w:r>
      <w:r w:rsidR="002F1D59" w:rsidRPr="00C13668">
        <w:rPr>
          <w:rFonts w:ascii="仿宋_GB2312" w:eastAsia="仿宋_GB2312" w:hint="eastAsia"/>
          <w:sz w:val="36"/>
          <w:szCs w:val="36"/>
        </w:rPr>
        <w:t>；</w:t>
      </w:r>
      <w:r w:rsidR="002F1D59" w:rsidRPr="00C13668">
        <w:rPr>
          <w:rFonts w:ascii="仿宋_GB2312" w:eastAsia="仿宋_GB2312" w:hint="eastAsia"/>
          <w:b/>
          <w:bCs/>
          <w:sz w:val="36"/>
          <w:szCs w:val="36"/>
        </w:rPr>
        <w:t>金融机构各项存款余额</w:t>
      </w:r>
      <w:r w:rsidR="002F1D59" w:rsidRPr="00C13668">
        <w:rPr>
          <w:rFonts w:ascii="仿宋_GB2312" w:eastAsia="仿宋_GB2312" w:hint="eastAsia"/>
          <w:sz w:val="36"/>
          <w:szCs w:val="36"/>
        </w:rPr>
        <w:t>41.64亿元，增长7.73%，</w:t>
      </w:r>
      <w:r w:rsidR="002F1D59" w:rsidRPr="00C13668">
        <w:rPr>
          <w:rFonts w:ascii="仿宋_GB2312" w:eastAsia="仿宋_GB2312" w:hint="eastAsia"/>
          <w:b/>
          <w:sz w:val="36"/>
          <w:szCs w:val="36"/>
        </w:rPr>
        <w:t>各项</w:t>
      </w:r>
      <w:r w:rsidR="002F1D59" w:rsidRPr="00C13668">
        <w:rPr>
          <w:rFonts w:ascii="仿宋_GB2312" w:eastAsia="仿宋_GB2312" w:hint="eastAsia"/>
          <w:b/>
          <w:bCs/>
          <w:sz w:val="36"/>
          <w:szCs w:val="36"/>
        </w:rPr>
        <w:t>贷款余额</w:t>
      </w:r>
      <w:r w:rsidR="002F1D59" w:rsidRPr="00C13668">
        <w:rPr>
          <w:rFonts w:ascii="仿宋_GB2312" w:eastAsia="仿宋_GB2312" w:hint="eastAsia"/>
          <w:bCs/>
          <w:sz w:val="36"/>
          <w:szCs w:val="36"/>
        </w:rPr>
        <w:t>23.17</w:t>
      </w:r>
      <w:r w:rsidR="002F1D59" w:rsidRPr="00C13668">
        <w:rPr>
          <w:rFonts w:ascii="仿宋_GB2312" w:eastAsia="仿宋_GB2312" w:hint="eastAsia"/>
          <w:sz w:val="36"/>
          <w:szCs w:val="36"/>
        </w:rPr>
        <w:t>亿元，增长6.08%。</w:t>
      </w:r>
      <w:r w:rsidRPr="00C13668">
        <w:rPr>
          <w:rFonts w:ascii="仿宋_GB2312" w:eastAsia="仿宋_GB2312" w:hint="eastAsia"/>
          <w:sz w:val="36"/>
          <w:szCs w:val="36"/>
        </w:rPr>
        <w:t>全县经济在困境中逆势前行，呈现出稳定恢复、持续向好态势。</w:t>
      </w:r>
    </w:p>
    <w:p w:rsidR="00896F53" w:rsidRPr="00C13668" w:rsidRDefault="00896F53" w:rsidP="00C13668">
      <w:pPr>
        <w:spacing w:line="640" w:lineRule="exact"/>
        <w:ind w:firstLineChars="200" w:firstLine="742"/>
        <w:contextualSpacing/>
        <w:mirrorIndents/>
        <w:rPr>
          <w:rFonts w:ascii="仿宋_GB2312" w:eastAsia="仿宋_GB2312"/>
          <w:sz w:val="36"/>
          <w:szCs w:val="36"/>
        </w:rPr>
      </w:pPr>
      <w:r w:rsidRPr="00C13668">
        <w:rPr>
          <w:rFonts w:ascii="仿宋_GB2312" w:eastAsia="仿宋_GB2312" w:hint="eastAsia"/>
          <w:sz w:val="36"/>
          <w:szCs w:val="36"/>
        </w:rPr>
        <w:t>一年</w:t>
      </w:r>
      <w:r w:rsidR="00DF506C" w:rsidRPr="00C13668">
        <w:rPr>
          <w:rFonts w:ascii="仿宋_GB2312" w:eastAsia="仿宋_GB2312" w:hint="eastAsia"/>
          <w:sz w:val="36"/>
          <w:szCs w:val="36"/>
        </w:rPr>
        <w:t>来</w:t>
      </w:r>
      <w:r w:rsidRPr="00C13668">
        <w:rPr>
          <w:rFonts w:ascii="仿宋_GB2312" w:eastAsia="仿宋_GB2312" w:hint="eastAsia"/>
          <w:sz w:val="36"/>
          <w:szCs w:val="36"/>
        </w:rPr>
        <w:t>，我们主要抓了以下九个方面的工作：</w:t>
      </w:r>
    </w:p>
    <w:p w:rsidR="00F266E2" w:rsidRPr="00C13668" w:rsidRDefault="00B45107"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（一）</w:t>
      </w:r>
      <w:r w:rsidR="00694DFF" w:rsidRPr="00C13668">
        <w:rPr>
          <w:rFonts w:ascii="楷体_GB2312" w:eastAsia="楷体_GB2312" w:hint="eastAsia"/>
          <w:b/>
          <w:bCs/>
          <w:sz w:val="36"/>
          <w:szCs w:val="36"/>
        </w:rPr>
        <w:t>坚持不懈强治理、重保护，生态</w:t>
      </w:r>
      <w:r w:rsidR="00CA0D99" w:rsidRPr="00C13668">
        <w:rPr>
          <w:rFonts w:ascii="楷体_GB2312" w:eastAsia="楷体_GB2312" w:hint="eastAsia"/>
          <w:b/>
          <w:bCs/>
          <w:sz w:val="36"/>
          <w:szCs w:val="36"/>
        </w:rPr>
        <w:t>建设</w:t>
      </w:r>
      <w:r w:rsidR="00694DFF" w:rsidRPr="00C13668">
        <w:rPr>
          <w:rFonts w:ascii="楷体_GB2312" w:eastAsia="楷体_GB2312" w:hint="eastAsia"/>
          <w:b/>
          <w:bCs/>
          <w:sz w:val="36"/>
          <w:szCs w:val="36"/>
        </w:rPr>
        <w:t>彰显新成效</w:t>
      </w:r>
      <w:r w:rsidR="001362C7" w:rsidRPr="00C13668">
        <w:rPr>
          <w:rFonts w:ascii="楷体_GB2312" w:eastAsia="楷体_GB2312"/>
          <w:b/>
          <w:sz w:val="36"/>
          <w:szCs w:val="36"/>
        </w:rPr>
        <w:t>。</w:t>
      </w:r>
      <w:r w:rsidR="00F266E2" w:rsidRPr="00C13668">
        <w:rPr>
          <w:rFonts w:ascii="仿宋_GB2312" w:eastAsia="仿宋_GB2312" w:hint="eastAsia"/>
          <w:sz w:val="36"/>
          <w:szCs w:val="36"/>
        </w:rPr>
        <w:t>牢牢把握绿色发展时代主题，高质量编制</w:t>
      </w:r>
      <w:r w:rsidR="00101196" w:rsidRPr="00C13668">
        <w:rPr>
          <w:rFonts w:ascii="仿宋_GB2312" w:eastAsia="仿宋_GB2312" w:hint="eastAsia"/>
          <w:sz w:val="36"/>
          <w:szCs w:val="36"/>
        </w:rPr>
        <w:t>了</w:t>
      </w:r>
      <w:r w:rsidR="00F266E2" w:rsidRPr="00C13668">
        <w:rPr>
          <w:rFonts w:ascii="仿宋_GB2312" w:eastAsia="仿宋_GB2312" w:hint="eastAsia"/>
          <w:sz w:val="36"/>
          <w:szCs w:val="36"/>
        </w:rPr>
        <w:t>《创建全国生态文明示范县规划》《打造全省农村生活污水治理示范县实施方案》</w:t>
      </w:r>
      <w:r w:rsidR="00E37B9D" w:rsidRPr="00C13668">
        <w:rPr>
          <w:rFonts w:ascii="仿宋_GB2312" w:eastAsia="仿宋_GB2312" w:hint="eastAsia"/>
          <w:sz w:val="36"/>
          <w:szCs w:val="36"/>
        </w:rPr>
        <w:t>。</w:t>
      </w:r>
      <w:r w:rsidR="00DF506C" w:rsidRPr="00C13668">
        <w:rPr>
          <w:rFonts w:ascii="仿宋_GB2312" w:eastAsia="仿宋_GB2312" w:hint="eastAsia"/>
          <w:sz w:val="36"/>
          <w:szCs w:val="36"/>
        </w:rPr>
        <w:t>圆满完成金源铝业大修渣处置，各类环保督察反馈问题整改率达85%以上。开工建设加让沟防洪治理四期、黄河流域同仁至尖扎段生态修复综合治理等项目，治理水土流失面积12平方公里、退化草原15万亩，完成国土绿化35.4万亩，森林覆盖率提高至37.8%。</w:t>
      </w:r>
      <w:r w:rsidR="00F266E2" w:rsidRPr="00C13668">
        <w:rPr>
          <w:rFonts w:ascii="仿宋_GB2312" w:eastAsia="仿宋_GB2312" w:hint="eastAsia"/>
          <w:sz w:val="36"/>
          <w:szCs w:val="36"/>
        </w:rPr>
        <w:t>成功申报州级黄河流域生态保护和高质量发展重点县，顺利通过国家水利部节水型社会达标建设复核验收。县城优良天数比达94.9%,河湖水质达标率达</w:t>
      </w:r>
      <w:r w:rsidR="00F266E2" w:rsidRPr="00C13668">
        <w:rPr>
          <w:rFonts w:ascii="仿宋_GB2312" w:eastAsia="仿宋_GB2312" w:hint="eastAsia"/>
          <w:sz w:val="36"/>
          <w:szCs w:val="36"/>
        </w:rPr>
        <w:lastRenderedPageBreak/>
        <w:t>100%。生态安全屏障日益坚实，生态环境不断向好。</w:t>
      </w:r>
    </w:p>
    <w:p w:rsidR="00F266E2" w:rsidRPr="00C13668" w:rsidRDefault="00B45107" w:rsidP="00C13668">
      <w:pPr>
        <w:spacing w:line="640" w:lineRule="exact"/>
        <w:ind w:firstLineChars="200" w:firstLine="745"/>
        <w:contextualSpacing/>
        <w:mirrorIndents/>
        <w:rPr>
          <w:rFonts w:ascii="仿宋_GB2312" w:eastAsia="仿宋_GB2312"/>
          <w:sz w:val="36"/>
          <w:szCs w:val="36"/>
          <w:u w:val="single"/>
        </w:rPr>
      </w:pPr>
      <w:r w:rsidRPr="00C13668">
        <w:rPr>
          <w:rFonts w:ascii="楷体_GB2312" w:eastAsia="楷体_GB2312" w:hint="eastAsia"/>
          <w:b/>
          <w:bCs/>
          <w:sz w:val="36"/>
          <w:szCs w:val="36"/>
        </w:rPr>
        <w:t>（二）</w:t>
      </w:r>
      <w:r w:rsidR="00405676" w:rsidRPr="00C13668">
        <w:rPr>
          <w:rFonts w:ascii="楷体_GB2312" w:eastAsia="楷体_GB2312" w:hint="eastAsia"/>
          <w:b/>
          <w:bCs/>
          <w:sz w:val="36"/>
          <w:szCs w:val="36"/>
        </w:rPr>
        <w:t>坚定不移</w:t>
      </w:r>
      <w:r w:rsidR="00554937" w:rsidRPr="00C13668">
        <w:rPr>
          <w:rFonts w:ascii="楷体_GB2312" w:eastAsia="楷体_GB2312" w:hint="eastAsia"/>
          <w:b/>
          <w:bCs/>
          <w:sz w:val="36"/>
          <w:szCs w:val="36"/>
        </w:rPr>
        <w:t>守底线、固成果，</w:t>
      </w:r>
      <w:r w:rsidR="001362C7" w:rsidRPr="00C13668">
        <w:rPr>
          <w:rFonts w:ascii="楷体_GB2312" w:eastAsia="楷体_GB2312" w:hAnsi="仿宋" w:cs="仿宋_GB2312" w:hint="eastAsia"/>
          <w:b/>
          <w:color w:val="000000"/>
          <w:sz w:val="36"/>
          <w:szCs w:val="36"/>
        </w:rPr>
        <w:t>乡村振兴</w:t>
      </w:r>
      <w:r w:rsidR="00CA0D99" w:rsidRPr="00C13668">
        <w:rPr>
          <w:rFonts w:ascii="楷体_GB2312" w:eastAsia="楷体_GB2312" w:hAnsi="仿宋" w:cs="仿宋_GB2312" w:hint="eastAsia"/>
          <w:b/>
          <w:color w:val="000000"/>
          <w:sz w:val="36"/>
          <w:szCs w:val="36"/>
        </w:rPr>
        <w:t>迈出新步伐</w:t>
      </w:r>
      <w:r w:rsidR="001362C7" w:rsidRPr="00C13668">
        <w:rPr>
          <w:rFonts w:ascii="楷体_GB2312" w:eastAsia="楷体_GB2312" w:hAnsi="仿宋" w:cs="仿宋_GB2312" w:hint="eastAsia"/>
          <w:b/>
          <w:color w:val="000000"/>
          <w:sz w:val="36"/>
          <w:szCs w:val="36"/>
        </w:rPr>
        <w:t>。</w:t>
      </w:r>
      <w:r w:rsidR="00F266E2" w:rsidRPr="00C13668">
        <w:rPr>
          <w:rFonts w:ascii="仿宋_GB2312" w:eastAsia="仿宋_GB2312" w:hint="eastAsia"/>
          <w:sz w:val="36"/>
          <w:szCs w:val="36"/>
        </w:rPr>
        <w:t>围绕“守底线、抓发展、促振兴”的目标，扎实开展乡村振兴</w:t>
      </w:r>
      <w:r w:rsidR="007F15C7" w:rsidRPr="00C13668">
        <w:rPr>
          <w:rFonts w:ascii="仿宋_GB2312" w:eastAsia="仿宋_GB2312" w:hint="eastAsia"/>
          <w:sz w:val="36"/>
          <w:szCs w:val="36"/>
        </w:rPr>
        <w:t>“八大行动”</w:t>
      </w:r>
      <w:r w:rsidR="00784660" w:rsidRPr="00C13668">
        <w:rPr>
          <w:rFonts w:ascii="仿宋_GB2312" w:eastAsia="仿宋_GB2312" w:hint="eastAsia"/>
          <w:sz w:val="36"/>
          <w:szCs w:val="36"/>
          <w:vertAlign w:val="superscript"/>
        </w:rPr>
        <w:t>①</w:t>
      </w:r>
      <w:r w:rsidR="00F266E2" w:rsidRPr="00C13668">
        <w:rPr>
          <w:rFonts w:ascii="仿宋_GB2312" w:eastAsia="仿宋_GB2312" w:hint="eastAsia"/>
          <w:sz w:val="36"/>
          <w:szCs w:val="36"/>
        </w:rPr>
        <w:t>，</w:t>
      </w:r>
      <w:r w:rsidR="00FE329D" w:rsidRPr="00C13668">
        <w:rPr>
          <w:rFonts w:ascii="仿宋_GB2312" w:eastAsia="仿宋_GB2312" w:hint="eastAsia"/>
          <w:sz w:val="36"/>
          <w:szCs w:val="36"/>
        </w:rPr>
        <w:t>落实“2411”</w:t>
      </w:r>
      <w:r w:rsidR="00784660" w:rsidRPr="00C13668">
        <w:rPr>
          <w:rFonts w:ascii="仿宋_GB2312" w:eastAsia="仿宋_GB2312" w:hint="eastAsia"/>
          <w:sz w:val="36"/>
          <w:szCs w:val="36"/>
          <w:vertAlign w:val="superscript"/>
        </w:rPr>
        <w:t>②</w:t>
      </w:r>
      <w:r w:rsidR="00FE329D" w:rsidRPr="00C13668">
        <w:rPr>
          <w:rFonts w:ascii="仿宋_GB2312" w:eastAsia="仿宋_GB2312" w:hint="eastAsia"/>
          <w:sz w:val="36"/>
          <w:szCs w:val="36"/>
        </w:rPr>
        <w:t>防返贫监测和帮扶机制，消除“三类”人员</w:t>
      </w:r>
      <w:r w:rsidR="00784660" w:rsidRPr="00C13668">
        <w:rPr>
          <w:rFonts w:ascii="仿宋_GB2312" w:eastAsia="仿宋_GB2312" w:hint="eastAsia"/>
          <w:sz w:val="36"/>
          <w:szCs w:val="36"/>
          <w:vertAlign w:val="superscript"/>
        </w:rPr>
        <w:t>③</w:t>
      </w:r>
      <w:r w:rsidR="00FE329D" w:rsidRPr="00C13668">
        <w:rPr>
          <w:rFonts w:ascii="仿宋_GB2312" w:eastAsia="仿宋_GB2312" w:hint="eastAsia"/>
          <w:sz w:val="36"/>
          <w:szCs w:val="36"/>
        </w:rPr>
        <w:t>51户185人。</w:t>
      </w:r>
      <w:r w:rsidR="00FE7CA7" w:rsidRPr="00C13668">
        <w:rPr>
          <w:rFonts w:ascii="仿宋_GB2312" w:eastAsia="仿宋_GB2312" w:hint="eastAsia"/>
          <w:sz w:val="36"/>
          <w:szCs w:val="36"/>
        </w:rPr>
        <w:t>投入</w:t>
      </w:r>
      <w:r w:rsidR="00F266E2" w:rsidRPr="00C13668">
        <w:rPr>
          <w:rFonts w:ascii="仿宋_GB2312" w:eastAsia="仿宋_GB2312" w:hint="eastAsia"/>
          <w:sz w:val="36"/>
          <w:szCs w:val="36"/>
        </w:rPr>
        <w:t>资金2.55亿元，实施产业发展、人才培育等项目102项，</w:t>
      </w:r>
      <w:r w:rsidR="00FE329D" w:rsidRPr="00C13668">
        <w:rPr>
          <w:rFonts w:ascii="仿宋_GB2312" w:eastAsia="仿宋_GB2312" w:hint="eastAsia"/>
          <w:sz w:val="36"/>
          <w:szCs w:val="36"/>
        </w:rPr>
        <w:t>5158名脱贫人口和搬迁群众实现就业</w:t>
      </w:r>
      <w:r w:rsidR="00FE7CA7" w:rsidRPr="00C13668">
        <w:rPr>
          <w:rFonts w:ascii="仿宋_GB2312" w:eastAsia="仿宋_GB2312" w:hint="eastAsia"/>
          <w:sz w:val="36"/>
          <w:szCs w:val="36"/>
        </w:rPr>
        <w:t>，34个</w:t>
      </w:r>
      <w:proofErr w:type="gramStart"/>
      <w:r w:rsidR="00FE7CA7" w:rsidRPr="00C13668">
        <w:rPr>
          <w:rFonts w:ascii="仿宋_GB2312" w:eastAsia="仿宋_GB2312" w:hint="eastAsia"/>
          <w:sz w:val="36"/>
          <w:szCs w:val="36"/>
        </w:rPr>
        <w:t>退出村</w:t>
      </w:r>
      <w:proofErr w:type="gramEnd"/>
      <w:r w:rsidR="00FE7CA7" w:rsidRPr="00C13668">
        <w:rPr>
          <w:rFonts w:ascii="仿宋_GB2312" w:eastAsia="仿宋_GB2312" w:hint="eastAsia"/>
          <w:sz w:val="36"/>
          <w:szCs w:val="36"/>
        </w:rPr>
        <w:t>和52个非贫困村村集体收益分别达756.44万元和305.47万元。</w:t>
      </w:r>
      <w:r w:rsidR="00F266E2" w:rsidRPr="00C13668">
        <w:rPr>
          <w:rFonts w:ascii="仿宋_GB2312" w:eastAsia="仿宋_GB2312" w:hint="eastAsia"/>
          <w:sz w:val="36"/>
          <w:szCs w:val="36"/>
        </w:rPr>
        <w:t>成功申报省级农村综合改革试点项目，</w:t>
      </w:r>
      <w:r w:rsidR="00FE329D" w:rsidRPr="00C13668">
        <w:rPr>
          <w:rFonts w:ascii="仿宋_GB2312" w:eastAsia="仿宋_GB2312" w:hint="eastAsia"/>
          <w:sz w:val="36"/>
          <w:szCs w:val="36"/>
        </w:rPr>
        <w:t>全面建成</w:t>
      </w:r>
      <w:r w:rsidR="00F266E2" w:rsidRPr="00C13668">
        <w:rPr>
          <w:rFonts w:ascii="仿宋_GB2312" w:eastAsia="仿宋_GB2312" w:hint="eastAsia"/>
          <w:sz w:val="36"/>
          <w:szCs w:val="36"/>
        </w:rPr>
        <w:t>5个省级乡村振兴试点村、701户农村厕所改造</w:t>
      </w:r>
      <w:r w:rsidR="00FE329D" w:rsidRPr="00C13668">
        <w:rPr>
          <w:rFonts w:ascii="仿宋_GB2312" w:eastAsia="仿宋_GB2312" w:hint="eastAsia"/>
          <w:sz w:val="36"/>
          <w:szCs w:val="36"/>
        </w:rPr>
        <w:t>、</w:t>
      </w:r>
      <w:r w:rsidR="00F266E2" w:rsidRPr="00C13668">
        <w:rPr>
          <w:rFonts w:ascii="仿宋_GB2312" w:eastAsia="仿宋_GB2312" w:hint="eastAsia"/>
          <w:sz w:val="36"/>
          <w:szCs w:val="36"/>
        </w:rPr>
        <w:t>6座净化水厂，率先在青南地区实现乡级供水人饮净化水厂全覆盖。我县代表全省顺利通过国家综合考核和东西部协作实地核查，在2021年成效考核中获得全省第二的好成绩。乡村振兴迈出坚实步伐，群众生活越来越红火。</w:t>
      </w:r>
    </w:p>
    <w:p w:rsidR="00821723" w:rsidRPr="00C13668" w:rsidRDefault="00B45107"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（三）</w:t>
      </w:r>
      <w:r w:rsidR="001C45C3" w:rsidRPr="00C13668">
        <w:rPr>
          <w:rFonts w:ascii="楷体_GB2312" w:eastAsia="楷体_GB2312" w:hint="eastAsia"/>
          <w:b/>
          <w:bCs/>
          <w:sz w:val="36"/>
          <w:szCs w:val="36"/>
        </w:rPr>
        <w:t>千方百计</w:t>
      </w:r>
      <w:r w:rsidR="00554937" w:rsidRPr="00C13668">
        <w:rPr>
          <w:rFonts w:ascii="楷体_GB2312" w:eastAsia="楷体_GB2312" w:hAnsi="宋体" w:hint="eastAsia"/>
          <w:b/>
          <w:sz w:val="36"/>
          <w:szCs w:val="36"/>
        </w:rPr>
        <w:t>抓机遇、夯基础，项目建设</w:t>
      </w:r>
      <w:r w:rsidR="001C45C3" w:rsidRPr="00C13668">
        <w:rPr>
          <w:rFonts w:ascii="楷体_GB2312" w:eastAsia="楷体_GB2312" w:hAnsi="宋体" w:hint="eastAsia"/>
          <w:b/>
          <w:sz w:val="36"/>
          <w:szCs w:val="36"/>
        </w:rPr>
        <w:t>掀起新热潮。</w:t>
      </w:r>
      <w:r w:rsidR="00965E4E" w:rsidRPr="00C13668">
        <w:rPr>
          <w:rFonts w:ascii="仿宋_GB2312" w:eastAsia="仿宋_GB2312" w:hint="eastAsia"/>
          <w:sz w:val="36"/>
          <w:szCs w:val="36"/>
        </w:rPr>
        <w:t>坚持把项目建设作为高质量发展</w:t>
      </w:r>
      <w:r w:rsidR="00821723" w:rsidRPr="00C13668">
        <w:rPr>
          <w:rFonts w:ascii="仿宋_GB2312" w:eastAsia="仿宋_GB2312" w:hint="eastAsia"/>
          <w:sz w:val="36"/>
          <w:szCs w:val="36"/>
        </w:rPr>
        <w:t>的</w:t>
      </w:r>
      <w:r w:rsidR="00965E4E" w:rsidRPr="00C13668">
        <w:rPr>
          <w:rFonts w:ascii="仿宋_GB2312" w:eastAsia="仿宋_GB2312" w:hint="eastAsia"/>
          <w:sz w:val="36"/>
          <w:szCs w:val="36"/>
        </w:rPr>
        <w:t>“第一要务”，</w:t>
      </w:r>
      <w:r w:rsidR="00FE7CA7" w:rsidRPr="00C13668">
        <w:rPr>
          <w:rFonts w:ascii="仿宋_GB2312" w:eastAsia="仿宋_GB2312" w:hint="eastAsia"/>
          <w:sz w:val="36"/>
          <w:szCs w:val="36"/>
        </w:rPr>
        <w:t>投入资金41.04亿元，</w:t>
      </w:r>
      <w:r w:rsidR="00965E4E" w:rsidRPr="00C13668">
        <w:rPr>
          <w:rFonts w:ascii="仿宋_GB2312" w:eastAsia="仿宋_GB2312" w:hint="eastAsia"/>
          <w:sz w:val="36"/>
          <w:szCs w:val="36"/>
        </w:rPr>
        <w:t>实施各类项目166</w:t>
      </w:r>
      <w:r w:rsidR="00965E4E" w:rsidRPr="00C13668">
        <w:rPr>
          <w:rFonts w:ascii="仿宋_GB2312" w:eastAsia="仿宋_GB2312" w:hint="eastAsia"/>
          <w:sz w:val="36"/>
          <w:szCs w:val="36"/>
        </w:rPr>
        <w:lastRenderedPageBreak/>
        <w:t>项</w:t>
      </w:r>
      <w:r w:rsidR="00821723" w:rsidRPr="00C13668">
        <w:rPr>
          <w:rFonts w:ascii="仿宋_GB2312" w:eastAsia="仿宋_GB2312" w:hint="eastAsia"/>
          <w:sz w:val="36"/>
          <w:szCs w:val="36"/>
        </w:rPr>
        <w:t>。</w:t>
      </w:r>
      <w:r w:rsidR="00965E4E" w:rsidRPr="00C13668">
        <w:rPr>
          <w:rFonts w:ascii="仿宋_GB2312" w:eastAsia="仿宋_GB2312" w:hint="eastAsia"/>
          <w:sz w:val="36"/>
          <w:szCs w:val="36"/>
        </w:rPr>
        <w:t>40万千瓦</w:t>
      </w:r>
      <w:proofErr w:type="gramStart"/>
      <w:r w:rsidR="00965E4E" w:rsidRPr="00C13668">
        <w:rPr>
          <w:rFonts w:ascii="仿宋_GB2312" w:eastAsia="仿宋_GB2312" w:hint="eastAsia"/>
          <w:sz w:val="36"/>
          <w:szCs w:val="36"/>
        </w:rPr>
        <w:t>牧光储</w:t>
      </w:r>
      <w:proofErr w:type="gramEnd"/>
      <w:r w:rsidR="00965E4E" w:rsidRPr="00C13668">
        <w:rPr>
          <w:rFonts w:ascii="仿宋_GB2312" w:eastAsia="仿宋_GB2312" w:hint="eastAsia"/>
          <w:sz w:val="36"/>
          <w:szCs w:val="36"/>
        </w:rPr>
        <w:t>一体化、供暖一期清洁能源改造、</w:t>
      </w:r>
      <w:proofErr w:type="gramStart"/>
      <w:r w:rsidR="00965E4E" w:rsidRPr="00C13668">
        <w:rPr>
          <w:rFonts w:ascii="仿宋_GB2312" w:eastAsia="仿宋_GB2312" w:hint="eastAsia"/>
          <w:sz w:val="36"/>
          <w:szCs w:val="36"/>
        </w:rPr>
        <w:t>能尖公路</w:t>
      </w:r>
      <w:proofErr w:type="gramEnd"/>
      <w:r w:rsidR="00965E4E" w:rsidRPr="00C13668">
        <w:rPr>
          <w:rFonts w:ascii="仿宋_GB2312" w:eastAsia="仿宋_GB2312" w:hint="eastAsia"/>
          <w:sz w:val="36"/>
          <w:szCs w:val="36"/>
        </w:rPr>
        <w:t>等87项新建项目全面开工；滨河路周边环境综合整治、县城第二垃圾填埋场、</w:t>
      </w:r>
      <w:proofErr w:type="gramStart"/>
      <w:r w:rsidR="00965E4E" w:rsidRPr="00C13668">
        <w:rPr>
          <w:rFonts w:ascii="仿宋_GB2312" w:eastAsia="仿宋_GB2312" w:hint="eastAsia"/>
          <w:sz w:val="36"/>
          <w:szCs w:val="36"/>
        </w:rPr>
        <w:t>纳浪寺</w:t>
      </w:r>
      <w:proofErr w:type="gramEnd"/>
      <w:r w:rsidR="00965E4E" w:rsidRPr="00C13668">
        <w:rPr>
          <w:rFonts w:ascii="仿宋_GB2312" w:eastAsia="仿宋_GB2312" w:hint="eastAsia"/>
          <w:sz w:val="36"/>
          <w:szCs w:val="36"/>
        </w:rPr>
        <w:t>水库干渠维修等79项续建项目稳步推进</w:t>
      </w:r>
      <w:r w:rsidR="00821723" w:rsidRPr="00C13668">
        <w:rPr>
          <w:rFonts w:ascii="仿宋_GB2312" w:eastAsia="仿宋_GB2312" w:hint="eastAsia"/>
          <w:sz w:val="36"/>
          <w:szCs w:val="36"/>
        </w:rPr>
        <w:t>。</w:t>
      </w:r>
      <w:r w:rsidR="00FE7CA7" w:rsidRPr="00C13668">
        <w:rPr>
          <w:rFonts w:ascii="仿宋_GB2312" w:eastAsia="仿宋_GB2312" w:hint="eastAsia"/>
          <w:sz w:val="36"/>
          <w:szCs w:val="36"/>
        </w:rPr>
        <w:t>30兆瓦中广核风力发电项目竣工投产，率先在全州实现并网发电</w:t>
      </w:r>
      <w:r w:rsidR="00E37B9D" w:rsidRPr="00C13668">
        <w:rPr>
          <w:rFonts w:ascii="仿宋_GB2312" w:eastAsia="仿宋_GB2312" w:hint="eastAsia"/>
          <w:sz w:val="36"/>
          <w:szCs w:val="36"/>
        </w:rPr>
        <w:t>。</w:t>
      </w:r>
      <w:r w:rsidR="00FE7CA7" w:rsidRPr="00C13668">
        <w:rPr>
          <w:rFonts w:ascii="仿宋_GB2312" w:eastAsia="仿宋_GB2312" w:hint="eastAsia"/>
          <w:sz w:val="36"/>
          <w:szCs w:val="36"/>
        </w:rPr>
        <w:t>3943万元的天津、华能对口援建资金效益发挥明显，</w:t>
      </w:r>
      <w:r w:rsidR="00965E4E" w:rsidRPr="00C13668">
        <w:rPr>
          <w:rFonts w:ascii="仿宋_GB2312" w:eastAsia="仿宋_GB2312" w:hint="eastAsia"/>
          <w:sz w:val="36"/>
          <w:szCs w:val="36"/>
        </w:rPr>
        <w:t>6.35亿元的4项招商引资项目顺利签约。</w:t>
      </w:r>
      <w:r w:rsidR="00492E99" w:rsidRPr="00C13668">
        <w:rPr>
          <w:rFonts w:ascii="仿宋_GB2312" w:eastAsia="仿宋_GB2312" w:hint="eastAsia"/>
          <w:sz w:val="36"/>
          <w:szCs w:val="36"/>
        </w:rPr>
        <w:t>全年完成</w:t>
      </w:r>
      <w:r w:rsidR="00965E4E" w:rsidRPr="00C13668">
        <w:rPr>
          <w:rFonts w:ascii="仿宋_GB2312" w:eastAsia="仿宋_GB2312" w:hint="eastAsia"/>
          <w:sz w:val="36"/>
          <w:szCs w:val="36"/>
        </w:rPr>
        <w:t>固定资产投资</w:t>
      </w:r>
      <w:r w:rsidR="00492E99" w:rsidRPr="00C13668">
        <w:rPr>
          <w:rFonts w:ascii="仿宋_GB2312" w:eastAsia="仿宋_GB2312" w:hint="eastAsia"/>
          <w:sz w:val="36"/>
          <w:szCs w:val="36"/>
        </w:rPr>
        <w:t>18.5亿元，</w:t>
      </w:r>
      <w:r w:rsidR="00821723" w:rsidRPr="00C13668">
        <w:rPr>
          <w:rFonts w:ascii="仿宋_GB2312" w:eastAsia="仿宋_GB2312" w:hint="eastAsia"/>
          <w:sz w:val="36"/>
          <w:szCs w:val="36"/>
        </w:rPr>
        <w:t>增速位列全州第一，</w:t>
      </w:r>
      <w:r w:rsidR="009052A9" w:rsidRPr="00C13668">
        <w:rPr>
          <w:rFonts w:ascii="仿宋_GB2312" w:eastAsia="仿宋_GB2312" w:hint="eastAsia"/>
          <w:sz w:val="36"/>
          <w:szCs w:val="36"/>
        </w:rPr>
        <w:t>我县</w:t>
      </w:r>
      <w:r w:rsidR="00821723" w:rsidRPr="00C13668">
        <w:rPr>
          <w:rFonts w:ascii="仿宋_GB2312" w:eastAsia="仿宋_GB2312" w:hint="eastAsia"/>
          <w:sz w:val="36"/>
          <w:szCs w:val="36"/>
        </w:rPr>
        <w:t>成功入选全省重大项目推进示范县</w:t>
      </w:r>
      <w:r w:rsidR="00965E4E" w:rsidRPr="00C13668">
        <w:rPr>
          <w:rFonts w:ascii="仿宋_GB2312" w:eastAsia="仿宋_GB2312" w:hint="eastAsia"/>
          <w:sz w:val="36"/>
          <w:szCs w:val="36"/>
        </w:rPr>
        <w:t>。项目建设后劲十足，高质量发展之</w:t>
      </w:r>
      <w:proofErr w:type="gramStart"/>
      <w:r w:rsidR="00965E4E" w:rsidRPr="00C13668">
        <w:rPr>
          <w:rFonts w:ascii="仿宋_GB2312" w:eastAsia="仿宋_GB2312" w:hint="eastAsia"/>
          <w:sz w:val="36"/>
          <w:szCs w:val="36"/>
        </w:rPr>
        <w:t>路前景</w:t>
      </w:r>
      <w:proofErr w:type="gramEnd"/>
      <w:r w:rsidR="00965E4E" w:rsidRPr="00C13668">
        <w:rPr>
          <w:rFonts w:ascii="仿宋_GB2312" w:eastAsia="仿宋_GB2312" w:hint="eastAsia"/>
          <w:sz w:val="36"/>
          <w:szCs w:val="36"/>
        </w:rPr>
        <w:t>广阔。</w:t>
      </w:r>
    </w:p>
    <w:p w:rsidR="00965E4E" w:rsidRPr="00C13668" w:rsidRDefault="00B45107" w:rsidP="00C13668">
      <w:pPr>
        <w:spacing w:line="640" w:lineRule="exact"/>
        <w:ind w:firstLineChars="200" w:firstLine="745"/>
        <w:contextualSpacing/>
        <w:mirrorIndents/>
        <w:rPr>
          <w:rFonts w:ascii="楷体_GB2312" w:eastAsia="楷体_GB2312"/>
          <w:b/>
          <w:bCs/>
          <w:sz w:val="36"/>
          <w:szCs w:val="36"/>
        </w:rPr>
      </w:pPr>
      <w:r w:rsidRPr="00C13668">
        <w:rPr>
          <w:rFonts w:ascii="楷体_GB2312" w:eastAsia="楷体_GB2312" w:hint="eastAsia"/>
          <w:b/>
          <w:bCs/>
          <w:sz w:val="36"/>
          <w:szCs w:val="36"/>
        </w:rPr>
        <w:t>（四）</w:t>
      </w:r>
      <w:r w:rsidR="00405676" w:rsidRPr="00C13668">
        <w:rPr>
          <w:rFonts w:ascii="楷体_GB2312" w:eastAsia="楷体_GB2312" w:hint="eastAsia"/>
          <w:b/>
          <w:bCs/>
          <w:sz w:val="36"/>
          <w:szCs w:val="36"/>
        </w:rPr>
        <w:t>全力以赴</w:t>
      </w:r>
      <w:r w:rsidR="00554937" w:rsidRPr="00C13668">
        <w:rPr>
          <w:rFonts w:ascii="楷体_GB2312" w:eastAsia="楷体_GB2312" w:hint="eastAsia"/>
          <w:b/>
          <w:bCs/>
          <w:sz w:val="36"/>
          <w:szCs w:val="36"/>
        </w:rPr>
        <w:t>调结构、促增收</w:t>
      </w:r>
      <w:r w:rsidR="00694DFF" w:rsidRPr="00C13668">
        <w:rPr>
          <w:rFonts w:ascii="楷体_GB2312" w:eastAsia="楷体_GB2312" w:hint="eastAsia"/>
          <w:b/>
          <w:bCs/>
          <w:sz w:val="36"/>
          <w:szCs w:val="36"/>
        </w:rPr>
        <w:t>，</w:t>
      </w:r>
      <w:r w:rsidR="00554937" w:rsidRPr="00C13668">
        <w:rPr>
          <w:rFonts w:ascii="楷体_GB2312" w:eastAsia="楷体_GB2312" w:hint="eastAsia"/>
          <w:b/>
          <w:bCs/>
          <w:sz w:val="36"/>
          <w:szCs w:val="36"/>
        </w:rPr>
        <w:t>产业发展</w:t>
      </w:r>
      <w:r w:rsidR="00694DFF" w:rsidRPr="00C13668">
        <w:rPr>
          <w:rFonts w:ascii="楷体_GB2312" w:eastAsia="楷体_GB2312" w:hint="eastAsia"/>
          <w:b/>
          <w:bCs/>
          <w:sz w:val="36"/>
          <w:szCs w:val="36"/>
        </w:rPr>
        <w:t>实现新突破</w:t>
      </w:r>
      <w:r w:rsidR="001362C7" w:rsidRPr="00C13668">
        <w:rPr>
          <w:rFonts w:ascii="楷体_GB2312" w:eastAsia="楷体_GB2312" w:hint="eastAsia"/>
          <w:b/>
          <w:bCs/>
          <w:sz w:val="36"/>
          <w:szCs w:val="36"/>
        </w:rPr>
        <w:t>。</w:t>
      </w:r>
      <w:r w:rsidR="00965E4E" w:rsidRPr="00C13668">
        <w:rPr>
          <w:rFonts w:ascii="仿宋_GB2312" w:eastAsia="仿宋_GB2312" w:hint="eastAsia"/>
          <w:sz w:val="36"/>
          <w:szCs w:val="36"/>
        </w:rPr>
        <w:t>深入实施“藏粮于地、藏粮于技”战略，整治耕地“非粮化”1521.36亩，复种“撂荒地”4609.97亩，粮食总产量达1.68万吨。编制</w:t>
      </w:r>
      <w:r w:rsidR="00821723" w:rsidRPr="00C13668">
        <w:rPr>
          <w:rFonts w:ascii="仿宋_GB2312" w:eastAsia="仿宋_GB2312" w:hint="eastAsia"/>
          <w:sz w:val="36"/>
          <w:szCs w:val="36"/>
        </w:rPr>
        <w:t>完成</w:t>
      </w:r>
      <w:r w:rsidR="00965E4E" w:rsidRPr="00C13668">
        <w:rPr>
          <w:rFonts w:ascii="仿宋_GB2312" w:eastAsia="仿宋_GB2312" w:hint="eastAsia"/>
          <w:sz w:val="36"/>
          <w:szCs w:val="36"/>
        </w:rPr>
        <w:t>《绿色有机农畜产品输出地规划》，</w:t>
      </w:r>
      <w:r w:rsidR="00101196" w:rsidRPr="00C13668">
        <w:rPr>
          <w:rFonts w:ascii="仿宋_GB2312" w:eastAsia="仿宋_GB2312" w:hint="eastAsia"/>
          <w:sz w:val="36"/>
          <w:szCs w:val="36"/>
        </w:rPr>
        <w:t>投入资金1.22亿元，实施</w:t>
      </w:r>
      <w:r w:rsidR="00965E4E" w:rsidRPr="00C13668">
        <w:rPr>
          <w:rFonts w:ascii="仿宋_GB2312" w:eastAsia="仿宋_GB2312" w:hint="eastAsia"/>
          <w:sz w:val="36"/>
          <w:szCs w:val="36"/>
        </w:rPr>
        <w:t>城关牛羊肉定点屠宰场、果</w:t>
      </w:r>
      <w:proofErr w:type="gramStart"/>
      <w:r w:rsidR="00965E4E" w:rsidRPr="00C13668">
        <w:rPr>
          <w:rFonts w:ascii="仿宋_GB2312" w:eastAsia="仿宋_GB2312" w:hint="eastAsia"/>
          <w:sz w:val="36"/>
          <w:szCs w:val="36"/>
        </w:rPr>
        <w:t>蔬交易</w:t>
      </w:r>
      <w:proofErr w:type="gramEnd"/>
      <w:r w:rsidR="00965E4E" w:rsidRPr="00C13668">
        <w:rPr>
          <w:rFonts w:ascii="仿宋_GB2312" w:eastAsia="仿宋_GB2312" w:hint="eastAsia"/>
          <w:sz w:val="36"/>
          <w:szCs w:val="36"/>
        </w:rPr>
        <w:t>市场等项目</w:t>
      </w:r>
      <w:r w:rsidR="00101196" w:rsidRPr="00C13668">
        <w:rPr>
          <w:rFonts w:ascii="仿宋_GB2312" w:eastAsia="仿宋_GB2312" w:hint="eastAsia"/>
          <w:sz w:val="36"/>
          <w:szCs w:val="36"/>
        </w:rPr>
        <w:t>36项</w:t>
      </w:r>
      <w:r w:rsidR="009052A9" w:rsidRPr="00C13668">
        <w:rPr>
          <w:rFonts w:ascii="仿宋_GB2312" w:eastAsia="仿宋_GB2312" w:hint="eastAsia"/>
          <w:sz w:val="36"/>
          <w:szCs w:val="36"/>
        </w:rPr>
        <w:t>。</w:t>
      </w:r>
      <w:r w:rsidR="00101196" w:rsidRPr="00C13668">
        <w:rPr>
          <w:rFonts w:ascii="仿宋_GB2312" w:eastAsia="仿宋_GB2312" w:hint="eastAsia"/>
          <w:sz w:val="36"/>
          <w:szCs w:val="36"/>
        </w:rPr>
        <w:t>“两个万头”</w:t>
      </w:r>
      <w:r w:rsidR="003A3ABB" w:rsidRPr="00C13668">
        <w:rPr>
          <w:rFonts w:ascii="仿宋_GB2312" w:eastAsia="仿宋_GB2312" w:hint="eastAsia"/>
          <w:sz w:val="36"/>
          <w:szCs w:val="36"/>
          <w:vertAlign w:val="superscript"/>
        </w:rPr>
        <w:t>④</w:t>
      </w:r>
      <w:r w:rsidR="00101196" w:rsidRPr="00C13668">
        <w:rPr>
          <w:rFonts w:ascii="仿宋_GB2312" w:eastAsia="仿宋_GB2312" w:hint="eastAsia"/>
          <w:sz w:val="36"/>
          <w:szCs w:val="36"/>
        </w:rPr>
        <w:t>投产经营</w:t>
      </w:r>
      <w:r w:rsidR="00965E4E" w:rsidRPr="00C13668">
        <w:rPr>
          <w:rFonts w:ascii="仿宋_GB2312" w:eastAsia="仿宋_GB2312" w:hint="eastAsia"/>
          <w:sz w:val="36"/>
          <w:szCs w:val="36"/>
        </w:rPr>
        <w:t>，带动7605名农牧民持续增收。</w:t>
      </w:r>
      <w:r w:rsidR="00F25EEB" w:rsidRPr="00C13668">
        <w:rPr>
          <w:rFonts w:ascii="仿宋_GB2312" w:eastAsia="仿宋_GB2312" w:hint="eastAsia"/>
          <w:sz w:val="36"/>
          <w:szCs w:val="36"/>
        </w:rPr>
        <w:t>陆基工厂化渔业基地基本建成，全县网箱总数达267个，养鱼总数达51万尾。</w:t>
      </w:r>
      <w:r w:rsidR="00E37B9D" w:rsidRPr="00C13668">
        <w:rPr>
          <w:rFonts w:ascii="仿宋_GB2312" w:eastAsia="仿宋_GB2312" w:hint="eastAsia"/>
          <w:sz w:val="36"/>
          <w:szCs w:val="36"/>
        </w:rPr>
        <w:t>新培育示范性合作社和家庭牧场46家、州</w:t>
      </w:r>
      <w:r w:rsidR="00E37B9D" w:rsidRPr="00C13668">
        <w:rPr>
          <w:rFonts w:ascii="仿宋_GB2312" w:eastAsia="仿宋_GB2312" w:hint="eastAsia"/>
          <w:sz w:val="36"/>
          <w:szCs w:val="36"/>
        </w:rPr>
        <w:lastRenderedPageBreak/>
        <w:t>级农牧业产业化龙头企业1家</w:t>
      </w:r>
      <w:r w:rsidR="00E35F9B" w:rsidRPr="00C13668">
        <w:rPr>
          <w:rFonts w:ascii="仿宋_GB2312" w:eastAsia="仿宋_GB2312" w:hint="eastAsia"/>
          <w:sz w:val="36"/>
          <w:szCs w:val="36"/>
        </w:rPr>
        <w:t>，</w:t>
      </w:r>
      <w:r w:rsidR="009414FB" w:rsidRPr="00C13668">
        <w:rPr>
          <w:rFonts w:ascii="仿宋_GB2312" w:eastAsia="仿宋_GB2312" w:hint="eastAsia"/>
          <w:sz w:val="36"/>
          <w:szCs w:val="36"/>
        </w:rPr>
        <w:t>引进燕窝果、网纹瓜等10余种新品果类，成功打造全州首个热带水果采摘园。</w:t>
      </w:r>
      <w:r w:rsidR="00965E4E" w:rsidRPr="00C13668">
        <w:rPr>
          <w:rFonts w:ascii="仿宋_GB2312" w:eastAsia="仿宋_GB2312" w:hint="eastAsia"/>
          <w:sz w:val="36"/>
          <w:szCs w:val="36"/>
        </w:rPr>
        <w:t>11种</w:t>
      </w:r>
      <w:r w:rsidR="009414FB" w:rsidRPr="00C13668">
        <w:rPr>
          <w:rFonts w:ascii="仿宋_GB2312" w:eastAsia="仿宋_GB2312" w:hint="eastAsia"/>
          <w:sz w:val="36"/>
          <w:szCs w:val="36"/>
        </w:rPr>
        <w:t>农</w:t>
      </w:r>
      <w:r w:rsidR="00965E4E" w:rsidRPr="00C13668">
        <w:rPr>
          <w:rFonts w:ascii="仿宋_GB2312" w:eastAsia="仿宋_GB2312" w:hint="eastAsia"/>
          <w:sz w:val="36"/>
          <w:szCs w:val="36"/>
        </w:rPr>
        <w:t>产品被认证为国家绿色A</w:t>
      </w:r>
      <w:r w:rsidR="00821723" w:rsidRPr="00C13668">
        <w:rPr>
          <w:rFonts w:ascii="仿宋_GB2312" w:eastAsia="仿宋_GB2312" w:hint="eastAsia"/>
          <w:sz w:val="36"/>
          <w:szCs w:val="36"/>
        </w:rPr>
        <w:t>级食品，</w:t>
      </w:r>
      <w:proofErr w:type="gramStart"/>
      <w:r w:rsidR="00B514E8" w:rsidRPr="00C13668">
        <w:rPr>
          <w:rFonts w:ascii="仿宋_GB2312" w:eastAsia="仿宋_GB2312" w:hint="eastAsia"/>
          <w:sz w:val="36"/>
          <w:szCs w:val="36"/>
        </w:rPr>
        <w:t>罗羌康</w:t>
      </w:r>
      <w:proofErr w:type="gramEnd"/>
      <w:r w:rsidR="00B514E8" w:rsidRPr="00C13668">
        <w:rPr>
          <w:rFonts w:ascii="仿宋_GB2312" w:eastAsia="仿宋_GB2312" w:hint="eastAsia"/>
          <w:sz w:val="36"/>
          <w:szCs w:val="36"/>
        </w:rPr>
        <w:t>巴黑青稞酒入选全国乡村特色产品</w:t>
      </w:r>
      <w:r w:rsidR="009414FB" w:rsidRPr="00C13668">
        <w:rPr>
          <w:rFonts w:ascii="仿宋_GB2312" w:eastAsia="仿宋_GB2312" w:hint="eastAsia"/>
          <w:sz w:val="36"/>
          <w:szCs w:val="36"/>
        </w:rPr>
        <w:t>。</w:t>
      </w:r>
      <w:r w:rsidR="00965E4E" w:rsidRPr="00C13668">
        <w:rPr>
          <w:rFonts w:ascii="仿宋_GB2312" w:eastAsia="仿宋_GB2312" w:hint="eastAsia"/>
          <w:sz w:val="36"/>
          <w:szCs w:val="36"/>
        </w:rPr>
        <w:t>农牧渔业优势更加凸显</w:t>
      </w:r>
      <w:r w:rsidR="00506DDA" w:rsidRPr="00C13668">
        <w:rPr>
          <w:rFonts w:ascii="仿宋_GB2312" w:eastAsia="仿宋_GB2312" w:hint="eastAsia"/>
          <w:sz w:val="36"/>
          <w:szCs w:val="36"/>
        </w:rPr>
        <w:t>，</w:t>
      </w:r>
      <w:r w:rsidR="00965E4E" w:rsidRPr="00C13668">
        <w:rPr>
          <w:rFonts w:ascii="仿宋_GB2312" w:eastAsia="仿宋_GB2312" w:hint="eastAsia"/>
          <w:sz w:val="36"/>
          <w:szCs w:val="36"/>
        </w:rPr>
        <w:t>发展韧性更加强劲。</w:t>
      </w:r>
    </w:p>
    <w:p w:rsidR="00965E4E" w:rsidRPr="00C13668" w:rsidRDefault="00B45107"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（五）</w:t>
      </w:r>
      <w:proofErr w:type="gramStart"/>
      <w:r w:rsidR="00A70C57" w:rsidRPr="00C13668">
        <w:rPr>
          <w:rFonts w:ascii="楷体_GB2312" w:eastAsia="楷体_GB2312" w:hint="eastAsia"/>
          <w:b/>
          <w:bCs/>
          <w:sz w:val="36"/>
          <w:szCs w:val="36"/>
        </w:rPr>
        <w:t>集智聚力</w:t>
      </w:r>
      <w:proofErr w:type="gramEnd"/>
      <w:r w:rsidR="00554937" w:rsidRPr="00C13668">
        <w:rPr>
          <w:rFonts w:ascii="楷体_GB2312" w:eastAsia="楷体_GB2312" w:hint="eastAsia"/>
          <w:b/>
          <w:bCs/>
          <w:sz w:val="36"/>
          <w:szCs w:val="36"/>
        </w:rPr>
        <w:t>塑特色、促融合，</w:t>
      </w:r>
      <w:r w:rsidR="001362C7" w:rsidRPr="00C13668">
        <w:rPr>
          <w:rFonts w:ascii="楷体_GB2312" w:eastAsia="楷体_GB2312" w:hAnsi="宋体" w:hint="eastAsia"/>
          <w:b/>
          <w:sz w:val="36"/>
          <w:szCs w:val="36"/>
        </w:rPr>
        <w:t>文化旅游</w:t>
      </w:r>
      <w:r w:rsidR="001C45C3" w:rsidRPr="00C13668">
        <w:rPr>
          <w:rFonts w:ascii="楷体_GB2312" w:eastAsia="楷体_GB2312" w:hAnsi="宋体" w:hint="eastAsia"/>
          <w:b/>
          <w:sz w:val="36"/>
          <w:szCs w:val="36"/>
        </w:rPr>
        <w:t>焕发新活力</w:t>
      </w:r>
      <w:r w:rsidR="001362C7" w:rsidRPr="00C13668">
        <w:rPr>
          <w:rFonts w:ascii="楷体_GB2312" w:eastAsia="楷体_GB2312" w:hAnsi="宋体" w:hint="eastAsia"/>
          <w:b/>
          <w:sz w:val="36"/>
          <w:szCs w:val="36"/>
        </w:rPr>
        <w:t>。</w:t>
      </w:r>
      <w:r w:rsidR="00965E4E" w:rsidRPr="00C13668">
        <w:rPr>
          <w:rFonts w:ascii="仿宋_GB2312" w:eastAsia="仿宋_GB2312" w:hint="eastAsia"/>
          <w:sz w:val="36"/>
          <w:szCs w:val="36"/>
        </w:rPr>
        <w:t>抢抓全省打造国际生态旅游目</w:t>
      </w:r>
      <w:r w:rsidR="00492E99" w:rsidRPr="00C13668">
        <w:rPr>
          <w:rFonts w:ascii="仿宋_GB2312" w:eastAsia="仿宋_GB2312" w:hint="eastAsia"/>
          <w:sz w:val="36"/>
          <w:szCs w:val="36"/>
        </w:rPr>
        <w:t>的地有利机遇，审查通过《全域旅游发展规划》《民宿产业发展规划》</w:t>
      </w:r>
      <w:r w:rsidR="00F25EEB" w:rsidRPr="00C13668">
        <w:rPr>
          <w:rFonts w:ascii="仿宋_GB2312" w:eastAsia="仿宋_GB2312" w:hint="eastAsia"/>
          <w:sz w:val="36"/>
          <w:szCs w:val="36"/>
        </w:rPr>
        <w:t>，成功创建省级全域旅游示范县</w:t>
      </w:r>
      <w:r w:rsidR="00965E4E" w:rsidRPr="00C13668">
        <w:rPr>
          <w:rFonts w:ascii="仿宋_GB2312" w:eastAsia="仿宋_GB2312" w:hint="eastAsia"/>
          <w:sz w:val="36"/>
          <w:szCs w:val="36"/>
        </w:rPr>
        <w:t>。总投资1.</w:t>
      </w:r>
      <w:r w:rsidR="00DB7B28" w:rsidRPr="00C13668">
        <w:rPr>
          <w:rFonts w:ascii="仿宋_GB2312" w:eastAsia="仿宋_GB2312" w:hint="eastAsia"/>
          <w:sz w:val="36"/>
          <w:szCs w:val="36"/>
        </w:rPr>
        <w:t>7</w:t>
      </w:r>
      <w:r w:rsidR="00965E4E" w:rsidRPr="00C13668">
        <w:rPr>
          <w:rFonts w:ascii="仿宋_GB2312" w:eastAsia="仿宋_GB2312" w:hint="eastAsia"/>
          <w:sz w:val="36"/>
          <w:szCs w:val="36"/>
        </w:rPr>
        <w:t>亿元的坎布拉运动休闲特色小镇、</w:t>
      </w:r>
      <w:proofErr w:type="gramStart"/>
      <w:r w:rsidR="00DB7B28" w:rsidRPr="00C13668">
        <w:rPr>
          <w:rFonts w:ascii="仿宋_GB2312" w:eastAsia="仿宋_GB2312" w:hint="eastAsia"/>
          <w:sz w:val="36"/>
          <w:szCs w:val="36"/>
        </w:rPr>
        <w:t>德乾百美</w:t>
      </w:r>
      <w:proofErr w:type="gramEnd"/>
      <w:r w:rsidR="00DB7B28" w:rsidRPr="00C13668">
        <w:rPr>
          <w:rFonts w:ascii="仿宋_GB2312" w:eastAsia="仿宋_GB2312" w:hint="eastAsia"/>
          <w:sz w:val="36"/>
          <w:szCs w:val="36"/>
        </w:rPr>
        <w:t>村宿、</w:t>
      </w:r>
      <w:r w:rsidR="00965E4E" w:rsidRPr="00C13668">
        <w:rPr>
          <w:rFonts w:ascii="仿宋_GB2312" w:eastAsia="仿宋_GB2312" w:hint="eastAsia"/>
          <w:sz w:val="36"/>
          <w:szCs w:val="36"/>
        </w:rPr>
        <w:t>精品乡村旅游建设等13项</w:t>
      </w:r>
      <w:r w:rsidR="00DB7B28" w:rsidRPr="00C13668">
        <w:rPr>
          <w:rFonts w:ascii="仿宋_GB2312" w:eastAsia="仿宋_GB2312" w:hint="eastAsia"/>
          <w:sz w:val="36"/>
          <w:szCs w:val="36"/>
        </w:rPr>
        <w:t>重点旅游项目全面建成</w:t>
      </w:r>
      <w:r w:rsidR="00965E4E" w:rsidRPr="00C13668">
        <w:rPr>
          <w:rFonts w:ascii="仿宋_GB2312" w:eastAsia="仿宋_GB2312" w:hint="eastAsia"/>
          <w:sz w:val="36"/>
          <w:szCs w:val="36"/>
        </w:rPr>
        <w:t>。</w:t>
      </w:r>
      <w:r w:rsidR="007F38F7" w:rsidRPr="00C13668">
        <w:rPr>
          <w:rFonts w:ascii="仿宋_GB2312" w:eastAsia="仿宋_GB2312" w:hint="eastAsia"/>
          <w:sz w:val="36"/>
          <w:szCs w:val="36"/>
        </w:rPr>
        <w:t>尖扎藏式木屋营造、藏族氆氇纺织、传统藏香制作技艺被列为省级非遗项目，</w:t>
      </w:r>
      <w:r w:rsidR="00DB7B28" w:rsidRPr="00C13668">
        <w:rPr>
          <w:rFonts w:ascii="仿宋_GB2312" w:eastAsia="仿宋_GB2312" w:hint="eastAsia"/>
          <w:sz w:val="36"/>
          <w:szCs w:val="36"/>
        </w:rPr>
        <w:t>云端漫步帐篷家、来玉民宿等一批景点</w:t>
      </w:r>
      <w:proofErr w:type="gramStart"/>
      <w:r w:rsidR="00DB7B28" w:rsidRPr="00C13668">
        <w:rPr>
          <w:rFonts w:ascii="仿宋_GB2312" w:eastAsia="仿宋_GB2312" w:hint="eastAsia"/>
          <w:sz w:val="36"/>
          <w:szCs w:val="36"/>
        </w:rPr>
        <w:t>成为网红打卡</w:t>
      </w:r>
      <w:proofErr w:type="gramEnd"/>
      <w:r w:rsidR="00DB7B28" w:rsidRPr="00C13668">
        <w:rPr>
          <w:rFonts w:ascii="仿宋_GB2312" w:eastAsia="仿宋_GB2312" w:hint="eastAsia"/>
          <w:sz w:val="36"/>
          <w:szCs w:val="36"/>
        </w:rPr>
        <w:t>地</w:t>
      </w:r>
      <w:r w:rsidR="00965E4E" w:rsidRPr="00C13668">
        <w:rPr>
          <w:rFonts w:ascii="仿宋_GB2312" w:eastAsia="仿宋_GB2312" w:hint="eastAsia"/>
          <w:sz w:val="36"/>
          <w:szCs w:val="36"/>
        </w:rPr>
        <w:t>。成功举办全省首届“小拳王”争霸赛，高质量承办五省交界地区州（市）长第七次联席分会，坎布拉景区成功入选世界地质公园候选地，</w:t>
      </w:r>
      <w:r w:rsidR="00B514E8" w:rsidRPr="00C13668">
        <w:rPr>
          <w:rFonts w:ascii="仿宋_GB2312" w:eastAsia="仿宋_GB2312" w:hint="eastAsia"/>
          <w:sz w:val="36"/>
          <w:szCs w:val="36"/>
        </w:rPr>
        <w:t>来玉村被评为</w:t>
      </w:r>
      <w:r w:rsidR="00D7675E" w:rsidRPr="00C13668">
        <w:rPr>
          <w:rFonts w:ascii="仿宋_GB2312" w:eastAsia="仿宋_GB2312" w:hint="eastAsia"/>
          <w:sz w:val="36"/>
          <w:szCs w:val="36"/>
        </w:rPr>
        <w:t>全</w:t>
      </w:r>
      <w:r w:rsidR="00B514E8" w:rsidRPr="00C13668">
        <w:rPr>
          <w:rFonts w:ascii="仿宋_GB2312" w:eastAsia="仿宋_GB2312" w:hint="eastAsia"/>
          <w:sz w:val="36"/>
          <w:szCs w:val="36"/>
        </w:rPr>
        <w:t>国美丽休闲乡村和农家乐特色村，</w:t>
      </w:r>
      <w:r w:rsidR="00965E4E" w:rsidRPr="00C13668">
        <w:rPr>
          <w:rFonts w:ascii="仿宋_GB2312" w:eastAsia="仿宋_GB2312" w:hint="eastAsia"/>
          <w:sz w:val="36"/>
          <w:szCs w:val="36"/>
        </w:rPr>
        <w:t>德吉</w:t>
      </w:r>
      <w:r w:rsidR="007F38F7" w:rsidRPr="00C13668">
        <w:rPr>
          <w:rFonts w:ascii="仿宋_GB2312" w:eastAsia="仿宋_GB2312" w:hint="eastAsia"/>
          <w:sz w:val="36"/>
          <w:szCs w:val="36"/>
        </w:rPr>
        <w:t>景区被列入全省文化和旅游产业融合发展示范区创建单位。全年</w:t>
      </w:r>
      <w:r w:rsidR="00965E4E" w:rsidRPr="00C13668">
        <w:rPr>
          <w:rFonts w:ascii="仿宋_GB2312" w:eastAsia="仿宋_GB2312" w:hint="eastAsia"/>
          <w:sz w:val="36"/>
          <w:szCs w:val="36"/>
        </w:rPr>
        <w:t>接</w:t>
      </w:r>
      <w:r w:rsidR="00965E4E" w:rsidRPr="00C13668">
        <w:rPr>
          <w:rFonts w:ascii="仿宋_GB2312" w:eastAsia="仿宋_GB2312" w:hint="eastAsia"/>
          <w:sz w:val="36"/>
          <w:szCs w:val="36"/>
        </w:rPr>
        <w:lastRenderedPageBreak/>
        <w:t>待游客145.56万人（次），旅游综合收入达4.3亿元。灵秀尖扎魅力不断彰显，核心竞争力持续增强。</w:t>
      </w:r>
    </w:p>
    <w:p w:rsidR="00965E4E" w:rsidRPr="00C13668" w:rsidRDefault="00B45107"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（六）</w:t>
      </w:r>
      <w:r w:rsidR="00694DFF" w:rsidRPr="00C13668">
        <w:rPr>
          <w:rFonts w:ascii="楷体_GB2312" w:eastAsia="楷体_GB2312" w:hAnsi="宋体" w:hint="eastAsia"/>
          <w:b/>
          <w:sz w:val="36"/>
          <w:szCs w:val="36"/>
        </w:rPr>
        <w:t>持之以恒抓统筹、补短板，城乡建设</w:t>
      </w:r>
      <w:r w:rsidR="00A231BD" w:rsidRPr="00C13668">
        <w:rPr>
          <w:rFonts w:ascii="楷体_GB2312" w:eastAsia="楷体_GB2312" w:hAnsi="宋体" w:hint="eastAsia"/>
          <w:b/>
          <w:sz w:val="36"/>
          <w:szCs w:val="36"/>
        </w:rPr>
        <w:t>展现</w:t>
      </w:r>
      <w:r w:rsidR="00694DFF" w:rsidRPr="00C13668">
        <w:rPr>
          <w:rFonts w:ascii="楷体_GB2312" w:eastAsia="楷体_GB2312" w:hAnsi="宋体" w:hint="eastAsia"/>
          <w:b/>
          <w:sz w:val="36"/>
          <w:szCs w:val="36"/>
        </w:rPr>
        <w:t>新面貌</w:t>
      </w:r>
      <w:r w:rsidR="001362C7" w:rsidRPr="00C13668">
        <w:rPr>
          <w:rFonts w:ascii="楷体_GB2312" w:eastAsia="楷体_GB2312" w:hAnsi="宋体" w:hint="eastAsia"/>
          <w:b/>
          <w:sz w:val="36"/>
          <w:szCs w:val="36"/>
        </w:rPr>
        <w:t>。</w:t>
      </w:r>
      <w:r w:rsidR="0089486B" w:rsidRPr="00C13668">
        <w:rPr>
          <w:rFonts w:ascii="仿宋_GB2312" w:eastAsia="仿宋_GB2312" w:hint="eastAsia"/>
          <w:sz w:val="36"/>
          <w:szCs w:val="36"/>
        </w:rPr>
        <w:t>围绕新型化城镇建设，圆满完成“三区三线”</w:t>
      </w:r>
      <w:r w:rsidR="003A3ABB" w:rsidRPr="00C13668">
        <w:rPr>
          <w:rFonts w:ascii="仿宋_GB2312" w:eastAsia="仿宋_GB2312" w:hint="eastAsia"/>
          <w:sz w:val="36"/>
          <w:szCs w:val="36"/>
          <w:vertAlign w:val="superscript"/>
        </w:rPr>
        <w:t>⑤</w:t>
      </w:r>
      <w:r w:rsidR="0089486B" w:rsidRPr="00C13668">
        <w:rPr>
          <w:rFonts w:ascii="仿宋_GB2312" w:eastAsia="仿宋_GB2312" w:hint="eastAsia"/>
          <w:sz w:val="36"/>
          <w:szCs w:val="36"/>
        </w:rPr>
        <w:t>划定和乡村建设评价评估，顺利通过“全国县级文明城市”省级测评，在全州率先完成全国自然灾害综合风险普查任务。成功申报国家级传统村落15个，入选比例居全省首位。建成</w:t>
      </w:r>
      <w:r w:rsidR="00965E4E" w:rsidRPr="00C13668">
        <w:rPr>
          <w:rFonts w:ascii="仿宋_GB2312" w:eastAsia="仿宋_GB2312" w:hint="eastAsia"/>
          <w:sz w:val="36"/>
          <w:szCs w:val="36"/>
        </w:rPr>
        <w:t>总投资5900万元的6个高原美丽乡村、700户农牧民居住条件改善、163户危旧房改造；总投资4044万元的尖扎滩乡赛前环线、马克唐镇幸福巷等13个巷道综合整治工程</w:t>
      </w:r>
      <w:r w:rsidR="0089486B" w:rsidRPr="00C13668">
        <w:rPr>
          <w:rFonts w:ascii="仿宋_GB2312" w:eastAsia="仿宋_GB2312" w:hint="eastAsia"/>
          <w:sz w:val="36"/>
          <w:szCs w:val="36"/>
        </w:rPr>
        <w:t>全面完工</w:t>
      </w:r>
      <w:r w:rsidR="00965E4E" w:rsidRPr="00C13668">
        <w:rPr>
          <w:rFonts w:ascii="仿宋_GB2312" w:eastAsia="仿宋_GB2312" w:hint="eastAsia"/>
          <w:sz w:val="36"/>
          <w:szCs w:val="36"/>
        </w:rPr>
        <w:t>，城乡面貌明显改观。深入开展农牧区人居环境综合整治，扎实推进“街长制”管理模式，城镇污水、垃圾无害化处理率分别达93%和95%。文脉相同、特色融合、协调发展的城镇新格局正在加速形成。</w:t>
      </w:r>
    </w:p>
    <w:p w:rsidR="006E40CD" w:rsidRPr="00C13668" w:rsidRDefault="00B45107"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（七）</w:t>
      </w:r>
      <w:r w:rsidR="00694DFF" w:rsidRPr="00C13668">
        <w:rPr>
          <w:rFonts w:ascii="楷体_GB2312" w:eastAsia="楷体_GB2312" w:hint="eastAsia"/>
          <w:b/>
          <w:bCs/>
          <w:sz w:val="36"/>
          <w:szCs w:val="36"/>
        </w:rPr>
        <w:t>矢志不渝办实事、暖民心，民生福祉获得新提升</w:t>
      </w:r>
      <w:r w:rsidR="001362C7" w:rsidRPr="00C13668">
        <w:rPr>
          <w:rFonts w:ascii="楷体_GB2312" w:eastAsia="楷体_GB2312" w:hint="eastAsia"/>
          <w:b/>
          <w:bCs/>
          <w:sz w:val="36"/>
          <w:szCs w:val="36"/>
        </w:rPr>
        <w:t>。</w:t>
      </w:r>
      <w:r w:rsidR="0089486B" w:rsidRPr="00C13668">
        <w:rPr>
          <w:rFonts w:ascii="仿宋_GB2312" w:eastAsia="仿宋_GB2312" w:hint="eastAsia"/>
          <w:sz w:val="36"/>
          <w:szCs w:val="36"/>
        </w:rPr>
        <w:t>始终把改善民生作为一切工作的落脚点，财政民生支出占比达82%。</w:t>
      </w:r>
      <w:r w:rsidR="00492E99" w:rsidRPr="00C13668">
        <w:rPr>
          <w:rFonts w:ascii="仿宋_GB2312" w:eastAsia="仿宋_GB2312" w:hint="eastAsia"/>
          <w:sz w:val="36"/>
          <w:szCs w:val="36"/>
        </w:rPr>
        <w:t>完成城镇新增就业421人（次）、农村劳动力转移就业7756人（次），转移就业收入达</w:t>
      </w:r>
      <w:r w:rsidR="00492E99" w:rsidRPr="00C13668">
        <w:rPr>
          <w:rFonts w:ascii="仿宋_GB2312" w:eastAsia="仿宋_GB2312" w:hint="eastAsia"/>
          <w:sz w:val="36"/>
          <w:szCs w:val="36"/>
        </w:rPr>
        <w:lastRenderedPageBreak/>
        <w:t>3752.4万元</w:t>
      </w:r>
      <w:r w:rsidR="0089486B" w:rsidRPr="00C13668">
        <w:rPr>
          <w:rFonts w:ascii="仿宋_GB2312" w:eastAsia="仿宋_GB2312" w:hint="eastAsia"/>
          <w:sz w:val="36"/>
          <w:szCs w:val="36"/>
        </w:rPr>
        <w:t>，城镇登记失业率为1.74%</w:t>
      </w:r>
      <w:r w:rsidR="00492E99" w:rsidRPr="00C13668">
        <w:rPr>
          <w:rFonts w:ascii="仿宋_GB2312" w:eastAsia="仿宋_GB2312" w:hint="eastAsia"/>
          <w:sz w:val="36"/>
          <w:szCs w:val="36"/>
        </w:rPr>
        <w:t>。高标准建成民族团结红军小学，中高考上线率均位居全州第一，我县被评为全省“课后服务”样板县。不断健全完善疫情防控指挥体系，因时因势优化调整防控措施，以快治快、精准防控，守护了人民安康。县医院“胸痛中心”建设通过省级认证，外科、康复科等5个科室纳入省县重点专科建设，乡镇卫生院中藏医</w:t>
      </w:r>
      <w:proofErr w:type="gramStart"/>
      <w:r w:rsidR="00492E99" w:rsidRPr="00C13668">
        <w:rPr>
          <w:rFonts w:ascii="仿宋_GB2312" w:eastAsia="仿宋_GB2312" w:hint="eastAsia"/>
          <w:sz w:val="36"/>
          <w:szCs w:val="36"/>
        </w:rPr>
        <w:t>医</w:t>
      </w:r>
      <w:proofErr w:type="gramEnd"/>
      <w:r w:rsidR="00492E99" w:rsidRPr="00C13668">
        <w:rPr>
          <w:rFonts w:ascii="仿宋_GB2312" w:eastAsia="仿宋_GB2312" w:hint="eastAsia"/>
          <w:sz w:val="36"/>
          <w:szCs w:val="36"/>
        </w:rPr>
        <w:t>保刷卡系统升级</w:t>
      </w:r>
      <w:r w:rsidR="00260824" w:rsidRPr="00C13668">
        <w:rPr>
          <w:rFonts w:ascii="仿宋_GB2312" w:eastAsia="仿宋_GB2312" w:hint="eastAsia"/>
          <w:sz w:val="36"/>
          <w:szCs w:val="36"/>
        </w:rPr>
        <w:t>实现全覆盖</w:t>
      </w:r>
      <w:r w:rsidR="00492E99" w:rsidRPr="00C13668">
        <w:rPr>
          <w:rFonts w:ascii="仿宋_GB2312" w:eastAsia="仿宋_GB2312" w:hint="eastAsia"/>
          <w:sz w:val="36"/>
          <w:szCs w:val="36"/>
        </w:rPr>
        <w:t>。</w:t>
      </w:r>
      <w:r w:rsidR="00EC2A55" w:rsidRPr="00C13668">
        <w:rPr>
          <w:rFonts w:ascii="仿宋_GB2312" w:eastAsia="仿宋_GB2312" w:hint="eastAsia"/>
          <w:sz w:val="36"/>
          <w:szCs w:val="36"/>
        </w:rPr>
        <w:t>扎实开展惠民</w:t>
      </w:r>
      <w:proofErr w:type="gramStart"/>
      <w:r w:rsidR="00EC2A55" w:rsidRPr="00C13668">
        <w:rPr>
          <w:rFonts w:ascii="仿宋_GB2312" w:eastAsia="仿宋_GB2312" w:hint="eastAsia"/>
          <w:sz w:val="36"/>
          <w:szCs w:val="36"/>
        </w:rPr>
        <w:t>暖企促</w:t>
      </w:r>
      <w:proofErr w:type="gramEnd"/>
      <w:r w:rsidR="00EC2A55" w:rsidRPr="00C13668">
        <w:rPr>
          <w:rFonts w:ascii="仿宋_GB2312" w:eastAsia="仿宋_GB2312" w:hint="eastAsia"/>
          <w:sz w:val="36"/>
          <w:szCs w:val="36"/>
        </w:rPr>
        <w:t>消费活动，发放各类消费</w:t>
      </w:r>
      <w:proofErr w:type="gramStart"/>
      <w:r w:rsidR="00EC2A55" w:rsidRPr="00C13668">
        <w:rPr>
          <w:rFonts w:ascii="仿宋_GB2312" w:eastAsia="仿宋_GB2312" w:hint="eastAsia"/>
          <w:sz w:val="36"/>
          <w:szCs w:val="36"/>
        </w:rPr>
        <w:t>券</w:t>
      </w:r>
      <w:proofErr w:type="gramEnd"/>
      <w:r w:rsidR="00EC2A55" w:rsidRPr="00C13668">
        <w:rPr>
          <w:rFonts w:ascii="仿宋_GB2312" w:eastAsia="仿宋_GB2312" w:hint="eastAsia"/>
          <w:sz w:val="36"/>
          <w:szCs w:val="36"/>
        </w:rPr>
        <w:t>357.9万元，带动消费2500万元。</w:t>
      </w:r>
      <w:r w:rsidR="00F16EB3" w:rsidRPr="00C13668">
        <w:rPr>
          <w:rFonts w:ascii="仿宋_GB2312" w:eastAsia="仿宋_GB2312" w:hint="eastAsia"/>
          <w:sz w:val="36"/>
          <w:szCs w:val="36"/>
        </w:rPr>
        <w:t>健全多层次社会保障体系，</w:t>
      </w:r>
      <w:r w:rsidR="00EC2A55" w:rsidRPr="00C13668">
        <w:rPr>
          <w:rFonts w:ascii="仿宋_GB2312" w:eastAsia="仿宋_GB2312" w:hint="eastAsia"/>
          <w:sz w:val="36"/>
          <w:szCs w:val="36"/>
        </w:rPr>
        <w:t>发放各类社会救助、福利9386.2万元，城乡居民医疗、养老保险参保人数均突破州定目标任务。</w:t>
      </w:r>
      <w:r w:rsidR="006E40CD" w:rsidRPr="00C13668">
        <w:rPr>
          <w:rFonts w:ascii="仿宋_GB2312" w:eastAsia="仿宋_GB2312" w:hint="eastAsia"/>
          <w:sz w:val="36"/>
          <w:szCs w:val="36"/>
        </w:rPr>
        <w:t>各族群众的生活更加殷实</w:t>
      </w:r>
      <w:r w:rsidR="00506DDA" w:rsidRPr="00C13668">
        <w:rPr>
          <w:rFonts w:ascii="仿宋_GB2312" w:eastAsia="仿宋_GB2312" w:hint="eastAsia"/>
          <w:sz w:val="36"/>
          <w:szCs w:val="36"/>
        </w:rPr>
        <w:t>，</w:t>
      </w:r>
      <w:r w:rsidR="006E40CD" w:rsidRPr="00C13668">
        <w:rPr>
          <w:rFonts w:ascii="仿宋_GB2312" w:eastAsia="仿宋_GB2312" w:hint="eastAsia"/>
          <w:sz w:val="36"/>
          <w:szCs w:val="36"/>
        </w:rPr>
        <w:t>幸福指数不断攀升。</w:t>
      </w:r>
    </w:p>
    <w:p w:rsidR="00492E99" w:rsidRPr="00C13668" w:rsidRDefault="00B45107"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（八）</w:t>
      </w:r>
      <w:r w:rsidR="001C45C3" w:rsidRPr="00C13668">
        <w:rPr>
          <w:rFonts w:ascii="楷体_GB2312" w:eastAsia="楷体_GB2312" w:hint="eastAsia"/>
          <w:b/>
          <w:bCs/>
          <w:sz w:val="36"/>
          <w:szCs w:val="36"/>
        </w:rPr>
        <w:t>凝心聚力</w:t>
      </w:r>
      <w:r w:rsidR="00694DFF" w:rsidRPr="00C13668">
        <w:rPr>
          <w:rFonts w:ascii="楷体_GB2312" w:eastAsia="楷体_GB2312" w:hint="eastAsia"/>
          <w:b/>
          <w:bCs/>
          <w:sz w:val="36"/>
          <w:szCs w:val="36"/>
        </w:rPr>
        <w:t>促开放、添活力，改革发展取得新进步</w:t>
      </w:r>
      <w:r w:rsidR="001362C7" w:rsidRPr="00C13668">
        <w:rPr>
          <w:rFonts w:ascii="楷体_GB2312" w:eastAsia="楷体_GB2312" w:hint="eastAsia"/>
          <w:b/>
          <w:bCs/>
          <w:sz w:val="36"/>
          <w:szCs w:val="36"/>
        </w:rPr>
        <w:t>。</w:t>
      </w:r>
      <w:r w:rsidR="00492E99" w:rsidRPr="00C13668">
        <w:rPr>
          <w:rFonts w:ascii="仿宋_GB2312" w:eastAsia="仿宋_GB2312" w:hint="eastAsia"/>
          <w:sz w:val="36"/>
          <w:szCs w:val="36"/>
        </w:rPr>
        <w:t>把深化改革作为加快发展的关键环节，深入推动乡镇机构改革，建立</w:t>
      </w:r>
      <w:r w:rsidR="00A567C5" w:rsidRPr="00C13668">
        <w:rPr>
          <w:rFonts w:ascii="仿宋_GB2312" w:eastAsia="仿宋_GB2312" w:hint="eastAsia"/>
          <w:sz w:val="36"/>
          <w:szCs w:val="36"/>
        </w:rPr>
        <w:t>完善</w:t>
      </w:r>
      <w:r w:rsidR="00492E99" w:rsidRPr="00C13668">
        <w:rPr>
          <w:rFonts w:ascii="仿宋_GB2312" w:eastAsia="仿宋_GB2312" w:hint="eastAsia"/>
          <w:sz w:val="36"/>
          <w:szCs w:val="36"/>
        </w:rPr>
        <w:t>了上下贯通、执行有力的工作体制。大力推进“一网通办”数字化改革，乡镇便民服务中心和服务站点实现全覆盖。积极推行“互联网+政务服务”建设，全程电子化</w:t>
      </w:r>
      <w:r w:rsidR="00492E99" w:rsidRPr="00C13668">
        <w:rPr>
          <w:rFonts w:ascii="仿宋_GB2312" w:eastAsia="仿宋_GB2312" w:hint="eastAsia"/>
          <w:sz w:val="36"/>
          <w:szCs w:val="36"/>
        </w:rPr>
        <w:lastRenderedPageBreak/>
        <w:t>率</w:t>
      </w:r>
      <w:proofErr w:type="gramStart"/>
      <w:r w:rsidR="00492E99" w:rsidRPr="00C13668">
        <w:rPr>
          <w:rFonts w:ascii="仿宋_GB2312" w:eastAsia="仿宋_GB2312" w:hint="eastAsia"/>
          <w:sz w:val="36"/>
          <w:szCs w:val="36"/>
        </w:rPr>
        <w:t>和网办率</w:t>
      </w:r>
      <w:proofErr w:type="gramEnd"/>
      <w:r w:rsidR="00492E99" w:rsidRPr="00C13668">
        <w:rPr>
          <w:rFonts w:ascii="仿宋_GB2312" w:eastAsia="仿宋_GB2312" w:hint="eastAsia"/>
          <w:sz w:val="36"/>
          <w:szCs w:val="36"/>
        </w:rPr>
        <w:t>分别达100%和85%。深入推进“双随机、</w:t>
      </w:r>
      <w:proofErr w:type="gramStart"/>
      <w:r w:rsidR="00492E99" w:rsidRPr="00C13668">
        <w:rPr>
          <w:rFonts w:ascii="仿宋_GB2312" w:eastAsia="仿宋_GB2312" w:hint="eastAsia"/>
          <w:sz w:val="36"/>
          <w:szCs w:val="36"/>
        </w:rPr>
        <w:t>一</w:t>
      </w:r>
      <w:proofErr w:type="gramEnd"/>
      <w:r w:rsidR="00492E99" w:rsidRPr="00C13668">
        <w:rPr>
          <w:rFonts w:ascii="仿宋_GB2312" w:eastAsia="仿宋_GB2312" w:hint="eastAsia"/>
          <w:sz w:val="36"/>
          <w:szCs w:val="36"/>
        </w:rPr>
        <w:t>公开”</w:t>
      </w:r>
      <w:r w:rsidR="003A3ABB" w:rsidRPr="00C13668">
        <w:rPr>
          <w:rFonts w:ascii="仿宋_GB2312" w:eastAsia="仿宋_GB2312" w:hint="eastAsia"/>
          <w:sz w:val="36"/>
          <w:szCs w:val="36"/>
        </w:rPr>
        <w:t>,</w:t>
      </w:r>
      <w:r w:rsidR="00492E99" w:rsidRPr="00C13668">
        <w:rPr>
          <w:rFonts w:ascii="仿宋_GB2312" w:eastAsia="仿宋_GB2312" w:hint="eastAsia"/>
          <w:sz w:val="36"/>
          <w:szCs w:val="36"/>
        </w:rPr>
        <w:t>正常率达90%以上。</w:t>
      </w:r>
      <w:r w:rsidR="00A567C5" w:rsidRPr="00C13668">
        <w:rPr>
          <w:rFonts w:ascii="仿宋_GB2312" w:eastAsia="仿宋_GB2312" w:hint="eastAsia"/>
          <w:sz w:val="36"/>
          <w:szCs w:val="36"/>
        </w:rPr>
        <w:t>全面落实稳住经济“一揽子”措施，投入助企</w:t>
      </w:r>
      <w:proofErr w:type="gramStart"/>
      <w:r w:rsidR="00A567C5" w:rsidRPr="00C13668">
        <w:rPr>
          <w:rFonts w:ascii="仿宋_GB2312" w:eastAsia="仿宋_GB2312" w:hint="eastAsia"/>
          <w:sz w:val="36"/>
          <w:szCs w:val="36"/>
        </w:rPr>
        <w:t>纾</w:t>
      </w:r>
      <w:proofErr w:type="gramEnd"/>
      <w:r w:rsidR="00A567C5" w:rsidRPr="00C13668">
        <w:rPr>
          <w:rFonts w:ascii="仿宋_GB2312" w:eastAsia="仿宋_GB2312" w:hint="eastAsia"/>
          <w:sz w:val="36"/>
          <w:szCs w:val="36"/>
        </w:rPr>
        <w:t>困资金115万元，落实减税退税2328万元,补助各类市场经营主体资金1000万元。</w:t>
      </w:r>
      <w:r w:rsidR="00492E99" w:rsidRPr="00C13668">
        <w:rPr>
          <w:rFonts w:ascii="仿宋_GB2312" w:eastAsia="仿宋_GB2312" w:hint="eastAsia"/>
          <w:sz w:val="36"/>
          <w:szCs w:val="36"/>
        </w:rPr>
        <w:t>全力打好风险防范化解攻坚战，盘活整合财政存量资金2408万元，偿还债务本息1.14亿元。在县人民医院试点启动DRG分组付费结算，医疗、</w:t>
      </w:r>
      <w:proofErr w:type="gramStart"/>
      <w:r w:rsidR="00492E99" w:rsidRPr="00C13668">
        <w:rPr>
          <w:rFonts w:ascii="仿宋_GB2312" w:eastAsia="仿宋_GB2312" w:hint="eastAsia"/>
          <w:sz w:val="36"/>
          <w:szCs w:val="36"/>
        </w:rPr>
        <w:t>医</w:t>
      </w:r>
      <w:proofErr w:type="gramEnd"/>
      <w:r w:rsidR="00492E99" w:rsidRPr="00C13668">
        <w:rPr>
          <w:rFonts w:ascii="仿宋_GB2312" w:eastAsia="仿宋_GB2312" w:hint="eastAsia"/>
          <w:sz w:val="36"/>
          <w:szCs w:val="36"/>
        </w:rPr>
        <w:t>保、医药联动改革成效明显。多点突破、纵深推进的各项改革，为尖扎发展注入了新动力。</w:t>
      </w:r>
    </w:p>
    <w:p w:rsidR="00421D26" w:rsidRPr="00C13668" w:rsidRDefault="00896F53" w:rsidP="00C13668">
      <w:pPr>
        <w:pStyle w:val="a5"/>
        <w:spacing w:line="640" w:lineRule="exact"/>
        <w:rPr>
          <w:rFonts w:ascii="仿宋_GB2312" w:eastAsia="仿宋_GB2312" w:hAnsi="仿宋_GB2312" w:cs="仿宋_GB2312"/>
          <w:sz w:val="36"/>
          <w:szCs w:val="36"/>
        </w:rPr>
      </w:pPr>
      <w:r w:rsidRPr="00C13668">
        <w:rPr>
          <w:rFonts w:ascii="仿宋_GB2312" w:eastAsia="仿宋_GB2312" w:hAnsi="Times New Roman" w:hint="eastAsia"/>
          <w:sz w:val="36"/>
          <w:szCs w:val="36"/>
        </w:rPr>
        <w:t>各位代表，过去的一年，我们</w:t>
      </w:r>
      <w:r w:rsidRPr="00C13668">
        <w:rPr>
          <w:rFonts w:ascii="仿宋_GB2312" w:eastAsia="仿宋_GB2312" w:hAnsi="仿宋_GB2312" w:cs="仿宋_GB2312" w:hint="eastAsia"/>
          <w:sz w:val="36"/>
          <w:szCs w:val="36"/>
        </w:rPr>
        <w:t>坚持把党的政治建设摆在首位，</w:t>
      </w:r>
      <w:r w:rsidR="0045357D" w:rsidRPr="00C13668">
        <w:rPr>
          <w:rFonts w:ascii="仿宋_GB2312" w:eastAsia="仿宋_GB2312" w:hAnsi="仿宋_GB2312" w:cs="仿宋_GB2312" w:hint="eastAsia"/>
          <w:sz w:val="36"/>
          <w:szCs w:val="36"/>
        </w:rPr>
        <w:t>全面学习、</w:t>
      </w:r>
      <w:r w:rsidR="0045357D" w:rsidRPr="00C13668">
        <w:rPr>
          <w:rFonts w:ascii="仿宋_GB2312" w:eastAsia="仿宋_GB2312" w:hAnsi="仿宋_GB2312" w:cs="仿宋_GB2312" w:hint="eastAsia"/>
          <w:color w:val="000000" w:themeColor="text1"/>
          <w:sz w:val="36"/>
          <w:szCs w:val="36"/>
        </w:rPr>
        <w:t>全面把握、</w:t>
      </w:r>
      <w:r w:rsidR="003B4805" w:rsidRPr="00C13668">
        <w:rPr>
          <w:rFonts w:ascii="仿宋_GB2312" w:eastAsia="仿宋_GB2312" w:hAnsi="仿宋_GB2312" w:cs="仿宋_GB2312" w:hint="eastAsia"/>
          <w:color w:val="000000" w:themeColor="text1"/>
          <w:sz w:val="36"/>
          <w:szCs w:val="36"/>
        </w:rPr>
        <w:t>全面落实党的二十大精神</w:t>
      </w:r>
      <w:r w:rsidR="0045357D" w:rsidRPr="00C13668">
        <w:rPr>
          <w:rFonts w:ascii="仿宋_GB2312" w:eastAsia="仿宋_GB2312" w:hAnsi="仿宋_GB2312" w:cs="仿宋_GB2312" w:hint="eastAsia"/>
          <w:color w:val="000000" w:themeColor="text1"/>
          <w:sz w:val="36"/>
          <w:szCs w:val="36"/>
        </w:rPr>
        <w:t>，</w:t>
      </w:r>
      <w:r w:rsidR="003B6D5F" w:rsidRPr="00C13668">
        <w:rPr>
          <w:rFonts w:ascii="仿宋_GB2312" w:eastAsia="仿宋_GB2312" w:hAnsi="仿宋_GB2312" w:cs="仿宋_GB2312" w:hint="eastAsia"/>
          <w:color w:val="000000" w:themeColor="text1"/>
          <w:sz w:val="36"/>
          <w:szCs w:val="36"/>
        </w:rPr>
        <w:t>坚持</w:t>
      </w:r>
      <w:r w:rsidR="002A6C08" w:rsidRPr="00C13668">
        <w:rPr>
          <w:rFonts w:ascii="仿宋_GB2312" w:eastAsia="仿宋_GB2312" w:hAnsi="仿宋_GB2312" w:cs="仿宋_GB2312" w:hint="eastAsia"/>
          <w:color w:val="000000" w:themeColor="text1"/>
          <w:sz w:val="36"/>
          <w:szCs w:val="36"/>
        </w:rPr>
        <w:t>用习近平新</w:t>
      </w:r>
      <w:r w:rsidR="002A6C08" w:rsidRPr="00C13668">
        <w:rPr>
          <w:rFonts w:ascii="仿宋_GB2312" w:eastAsia="仿宋_GB2312" w:hAnsi="仿宋_GB2312" w:cs="仿宋_GB2312" w:hint="eastAsia"/>
          <w:sz w:val="36"/>
          <w:szCs w:val="36"/>
        </w:rPr>
        <w:t>时代中国特色社会主义思想凝</w:t>
      </w:r>
      <w:proofErr w:type="gramStart"/>
      <w:r w:rsidR="002A6C08" w:rsidRPr="00C13668">
        <w:rPr>
          <w:rFonts w:ascii="仿宋_GB2312" w:eastAsia="仿宋_GB2312" w:hAnsi="仿宋_GB2312" w:cs="仿宋_GB2312" w:hint="eastAsia"/>
          <w:sz w:val="36"/>
          <w:szCs w:val="36"/>
        </w:rPr>
        <w:t>心</w:t>
      </w:r>
      <w:r w:rsidR="007733DC" w:rsidRPr="00C13668">
        <w:rPr>
          <w:rFonts w:ascii="仿宋_GB2312" w:eastAsia="仿宋_GB2312" w:hAnsi="仿宋_GB2312" w:cs="仿宋_GB2312" w:hint="eastAsia"/>
          <w:sz w:val="36"/>
          <w:szCs w:val="36"/>
        </w:rPr>
        <w:t>铸</w:t>
      </w:r>
      <w:r w:rsidR="002A6C08" w:rsidRPr="00C13668">
        <w:rPr>
          <w:rFonts w:ascii="仿宋_GB2312" w:eastAsia="仿宋_GB2312" w:hAnsi="仿宋_GB2312" w:cs="仿宋_GB2312" w:hint="eastAsia"/>
          <w:sz w:val="36"/>
          <w:szCs w:val="36"/>
        </w:rPr>
        <w:t>魂</w:t>
      </w:r>
      <w:proofErr w:type="gramEnd"/>
      <w:r w:rsidR="002A6C08" w:rsidRPr="00C13668">
        <w:rPr>
          <w:rFonts w:ascii="仿宋_GB2312" w:eastAsia="仿宋_GB2312" w:hAnsi="仿宋_GB2312" w:cs="仿宋_GB2312" w:hint="eastAsia"/>
          <w:sz w:val="36"/>
          <w:szCs w:val="36"/>
        </w:rPr>
        <w:t>，</w:t>
      </w:r>
      <w:r w:rsidR="003B4805" w:rsidRPr="00C13668">
        <w:rPr>
          <w:rFonts w:ascii="仿宋_GB2312" w:eastAsia="仿宋_GB2312" w:hAnsi="仿宋_GB2312" w:cs="仿宋_GB2312" w:hint="eastAsia"/>
          <w:sz w:val="36"/>
          <w:szCs w:val="36"/>
        </w:rPr>
        <w:t>一心一意促发展，全力以赴抓落实</w:t>
      </w:r>
      <w:r w:rsidR="002A6C08" w:rsidRPr="00C13668">
        <w:rPr>
          <w:rFonts w:ascii="仿宋_GB2312" w:eastAsia="仿宋_GB2312" w:hAnsi="仿宋_GB2312" w:cs="仿宋_GB2312" w:hint="eastAsia"/>
          <w:sz w:val="36"/>
          <w:szCs w:val="36"/>
        </w:rPr>
        <w:t>，把政治忠诚体现在尖扎发展的实干实绩上</w:t>
      </w:r>
      <w:r w:rsidR="003B4805" w:rsidRPr="00C13668">
        <w:rPr>
          <w:rFonts w:ascii="仿宋_GB2312" w:eastAsia="仿宋_GB2312" w:hAnsi="仿宋_GB2312" w:cs="仿宋_GB2312" w:hint="eastAsia"/>
          <w:sz w:val="36"/>
          <w:szCs w:val="36"/>
        </w:rPr>
        <w:t>。</w:t>
      </w:r>
      <w:r w:rsidR="007733DC" w:rsidRPr="00C13668">
        <w:rPr>
          <w:rFonts w:ascii="仿宋_GB2312" w:eastAsia="仿宋_GB2312" w:hAnsi="仿宋_GB2312" w:cs="仿宋_GB2312" w:hint="eastAsia"/>
          <w:sz w:val="36"/>
          <w:szCs w:val="36"/>
        </w:rPr>
        <w:t>纵深推进政府系统党风廉政建设和反腐败工作，进一步严肃财经纪律，持续强化审计监督，一般性支出压减10%，“三公经费”保持只减不增。</w:t>
      </w:r>
      <w:r w:rsidR="004D1050" w:rsidRPr="00C13668">
        <w:rPr>
          <w:rFonts w:ascii="仿宋_GB2312" w:eastAsia="仿宋_GB2312" w:hAnsi="仿宋_GB2312" w:cs="仿宋_GB2312" w:hint="eastAsia"/>
          <w:sz w:val="36"/>
          <w:szCs w:val="36"/>
        </w:rPr>
        <w:t>深入开展工程建设领域专项治理，深化一体推进“三不腐”，一大批倾向性、苗头性的问题得到有效处置。</w:t>
      </w:r>
      <w:r w:rsidR="003B4805" w:rsidRPr="00C13668">
        <w:rPr>
          <w:rFonts w:ascii="仿宋_GB2312" w:eastAsia="仿宋_GB2312" w:hAnsi="仿宋_GB2312" w:cs="仿宋_GB2312" w:hint="eastAsia"/>
          <w:sz w:val="36"/>
          <w:szCs w:val="36"/>
        </w:rPr>
        <w:t>扎实开展</w:t>
      </w:r>
      <w:r w:rsidR="007733DC" w:rsidRPr="00C13668">
        <w:rPr>
          <w:rFonts w:ascii="仿宋_GB2312" w:eastAsia="仿宋_GB2312" w:hAnsi="仿宋_GB2312" w:cs="仿宋_GB2312" w:hint="eastAsia"/>
          <w:sz w:val="36"/>
          <w:szCs w:val="36"/>
        </w:rPr>
        <w:t>“喜迎二十大、基层百日行”</w:t>
      </w:r>
      <w:r w:rsidR="003C03F2" w:rsidRPr="00C13668">
        <w:rPr>
          <w:rFonts w:ascii="仿宋_GB2312" w:eastAsia="仿宋_GB2312" w:hAnsi="仿宋_GB2312" w:cs="仿宋_GB2312" w:hint="eastAsia"/>
          <w:sz w:val="36"/>
          <w:szCs w:val="36"/>
        </w:rPr>
        <w:t>“深化作</w:t>
      </w:r>
      <w:r w:rsidR="003C03F2" w:rsidRPr="00C13668">
        <w:rPr>
          <w:rFonts w:ascii="仿宋_GB2312" w:eastAsia="仿宋_GB2312" w:hAnsi="仿宋_GB2312" w:cs="仿宋_GB2312" w:hint="eastAsia"/>
          <w:sz w:val="36"/>
          <w:szCs w:val="36"/>
        </w:rPr>
        <w:lastRenderedPageBreak/>
        <w:t>风建设</w:t>
      </w:r>
      <w:r w:rsidR="007733DC" w:rsidRPr="00C13668">
        <w:rPr>
          <w:rFonts w:ascii="仿宋_GB2312" w:eastAsia="仿宋_GB2312" w:hAnsi="仿宋_GB2312" w:cs="仿宋_GB2312" w:hint="eastAsia"/>
          <w:sz w:val="36"/>
          <w:szCs w:val="36"/>
        </w:rPr>
        <w:t>、</w:t>
      </w:r>
      <w:r w:rsidR="003C03F2" w:rsidRPr="00C13668">
        <w:rPr>
          <w:rFonts w:ascii="仿宋_GB2312" w:eastAsia="仿宋_GB2312" w:hAnsi="仿宋_GB2312" w:cs="仿宋_GB2312" w:hint="eastAsia"/>
          <w:sz w:val="36"/>
          <w:szCs w:val="36"/>
        </w:rPr>
        <w:t>狠抓工作落实”</w:t>
      </w:r>
      <w:r w:rsidR="003B4805" w:rsidRPr="00C13668">
        <w:rPr>
          <w:rFonts w:ascii="仿宋_GB2312" w:eastAsia="仿宋_GB2312" w:hAnsi="仿宋_GB2312" w:cs="仿宋_GB2312" w:hint="eastAsia"/>
          <w:sz w:val="36"/>
          <w:szCs w:val="36"/>
        </w:rPr>
        <w:t>“转作风、勇争先”</w:t>
      </w:r>
      <w:r w:rsidR="007733DC" w:rsidRPr="00C13668">
        <w:rPr>
          <w:rFonts w:ascii="仿宋_GB2312" w:eastAsia="仿宋_GB2312" w:hAnsi="仿宋_GB2312" w:cs="仿宋_GB2312" w:hint="eastAsia"/>
          <w:sz w:val="36"/>
          <w:szCs w:val="36"/>
        </w:rPr>
        <w:t>等</w:t>
      </w:r>
      <w:r w:rsidR="003B4805" w:rsidRPr="00C13668">
        <w:rPr>
          <w:rFonts w:ascii="仿宋_GB2312" w:eastAsia="仿宋_GB2312" w:hAnsi="仿宋_GB2312" w:cs="仿宋_GB2312" w:hint="eastAsia"/>
          <w:sz w:val="36"/>
          <w:szCs w:val="36"/>
        </w:rPr>
        <w:t>行动</w:t>
      </w:r>
      <w:r w:rsidR="003C03F2" w:rsidRPr="00C13668">
        <w:rPr>
          <w:rFonts w:ascii="仿宋_GB2312" w:eastAsia="仿宋_GB2312" w:hAnsi="仿宋_GB2312" w:cs="仿宋_GB2312" w:hint="eastAsia"/>
          <w:sz w:val="36"/>
          <w:szCs w:val="36"/>
        </w:rPr>
        <w:t>，</w:t>
      </w:r>
      <w:r w:rsidR="007733DC" w:rsidRPr="00C13668">
        <w:rPr>
          <w:rFonts w:ascii="仿宋_GB2312" w:eastAsia="仿宋_GB2312" w:hint="eastAsia"/>
          <w:bCs/>
          <w:color w:val="000000"/>
          <w:sz w:val="36"/>
          <w:szCs w:val="36"/>
        </w:rPr>
        <w:t>全县上下干净干事、真心做事、高效办事的良好氛围愈加浓厚。</w:t>
      </w:r>
      <w:r w:rsidR="007733DC" w:rsidRPr="00C13668">
        <w:rPr>
          <w:rFonts w:ascii="仿宋_GB2312" w:eastAsia="仿宋_GB2312" w:hAnsi="仿宋_GB2312" w:cs="仿宋_GB2312" w:hint="eastAsia"/>
          <w:sz w:val="36"/>
          <w:szCs w:val="36"/>
        </w:rPr>
        <w:t>坚持依法行政，自觉接受县人大及其常委会的法律监督、工作监督和县政协的民主监督，高质量办理人大代表建议6</w:t>
      </w:r>
      <w:r w:rsidR="00410A28" w:rsidRPr="00C13668">
        <w:rPr>
          <w:rFonts w:ascii="仿宋_GB2312" w:eastAsia="仿宋_GB2312" w:hAnsi="仿宋_GB2312" w:cs="仿宋_GB2312" w:hint="eastAsia"/>
          <w:sz w:val="36"/>
          <w:szCs w:val="36"/>
        </w:rPr>
        <w:t>6</w:t>
      </w:r>
      <w:r w:rsidR="007733DC" w:rsidRPr="00C13668">
        <w:rPr>
          <w:rFonts w:ascii="仿宋_GB2312" w:eastAsia="仿宋_GB2312" w:hAnsi="仿宋_GB2312" w:cs="仿宋_GB2312" w:hint="eastAsia"/>
          <w:sz w:val="36"/>
          <w:szCs w:val="36"/>
        </w:rPr>
        <w:t>件、政协委员提案</w:t>
      </w:r>
      <w:r w:rsidR="00DC34BD" w:rsidRPr="00C13668">
        <w:rPr>
          <w:rFonts w:ascii="仿宋_GB2312" w:eastAsia="仿宋_GB2312" w:hAnsi="仿宋_GB2312" w:cs="仿宋_GB2312" w:hint="eastAsia"/>
          <w:sz w:val="36"/>
          <w:szCs w:val="36"/>
        </w:rPr>
        <w:t>68</w:t>
      </w:r>
      <w:r w:rsidR="007733DC" w:rsidRPr="00C13668">
        <w:rPr>
          <w:rFonts w:ascii="仿宋_GB2312" w:eastAsia="仿宋_GB2312" w:hAnsi="仿宋_GB2312" w:cs="仿宋_GB2312" w:hint="eastAsia"/>
          <w:sz w:val="36"/>
          <w:szCs w:val="36"/>
        </w:rPr>
        <w:t>件，办结率</w:t>
      </w:r>
      <w:r w:rsidR="00CF098C" w:rsidRPr="00C13668">
        <w:rPr>
          <w:rFonts w:ascii="仿宋_GB2312" w:eastAsia="仿宋_GB2312" w:hAnsi="仿宋_GB2312" w:cs="仿宋_GB2312" w:hint="eastAsia"/>
          <w:sz w:val="36"/>
          <w:szCs w:val="36"/>
        </w:rPr>
        <w:t>分别</w:t>
      </w:r>
      <w:r w:rsidR="007733DC" w:rsidRPr="00C13668">
        <w:rPr>
          <w:rFonts w:ascii="仿宋_GB2312" w:eastAsia="仿宋_GB2312" w:hAnsi="仿宋_GB2312" w:cs="仿宋_GB2312" w:hint="eastAsia"/>
          <w:sz w:val="36"/>
          <w:szCs w:val="36"/>
        </w:rPr>
        <w:t>达</w:t>
      </w:r>
      <w:r w:rsidR="00CF098C" w:rsidRPr="00C13668">
        <w:rPr>
          <w:rFonts w:ascii="仿宋_GB2312" w:eastAsia="仿宋_GB2312" w:hAnsi="仿宋_GB2312" w:cs="仿宋_GB2312" w:hint="eastAsia"/>
          <w:sz w:val="36"/>
          <w:szCs w:val="36"/>
        </w:rPr>
        <w:t>83%、</w:t>
      </w:r>
      <w:r w:rsidR="00DC34BD" w:rsidRPr="00C13668">
        <w:rPr>
          <w:rFonts w:ascii="仿宋_GB2312" w:eastAsia="仿宋_GB2312" w:hAnsi="仿宋_GB2312" w:cs="仿宋_GB2312" w:hint="eastAsia"/>
          <w:sz w:val="36"/>
          <w:szCs w:val="36"/>
        </w:rPr>
        <w:t>7</w:t>
      </w:r>
      <w:r w:rsidR="002A7C7A" w:rsidRPr="00C13668">
        <w:rPr>
          <w:rFonts w:ascii="仿宋_GB2312" w:eastAsia="仿宋_GB2312" w:hAnsi="仿宋_GB2312" w:cs="仿宋_GB2312" w:hint="eastAsia"/>
          <w:sz w:val="36"/>
          <w:szCs w:val="36"/>
        </w:rPr>
        <w:t>5</w:t>
      </w:r>
      <w:r w:rsidR="007733DC" w:rsidRPr="00C13668">
        <w:rPr>
          <w:rFonts w:ascii="仿宋_GB2312" w:eastAsia="仿宋_GB2312" w:hAnsi="仿宋_GB2312" w:cs="仿宋_GB2312" w:hint="eastAsia"/>
          <w:sz w:val="36"/>
          <w:szCs w:val="36"/>
        </w:rPr>
        <w:t>%。</w:t>
      </w:r>
      <w:r w:rsidRPr="00C13668">
        <w:rPr>
          <w:rFonts w:ascii="仿宋_GB2312" w:eastAsia="仿宋_GB2312" w:hAnsi="仿宋_GB2312" w:cs="仿宋_GB2312" w:hint="eastAsia"/>
          <w:sz w:val="36"/>
          <w:szCs w:val="36"/>
        </w:rPr>
        <w:t>同时，国防建设、民兵预备役和</w:t>
      </w:r>
      <w:r w:rsidR="00C26F18" w:rsidRPr="00C13668">
        <w:rPr>
          <w:rFonts w:ascii="仿宋_GB2312" w:eastAsia="仿宋_GB2312" w:hAnsi="仿宋_GB2312" w:cs="仿宋_GB2312" w:hint="eastAsia"/>
          <w:sz w:val="36"/>
          <w:szCs w:val="36"/>
        </w:rPr>
        <w:t>退役军人</w:t>
      </w:r>
      <w:r w:rsidRPr="00C13668">
        <w:rPr>
          <w:rFonts w:ascii="仿宋_GB2312" w:eastAsia="仿宋_GB2312" w:hAnsi="仿宋_GB2312" w:cs="仿宋_GB2312" w:hint="eastAsia"/>
          <w:sz w:val="36"/>
          <w:szCs w:val="36"/>
        </w:rPr>
        <w:t>优抚安置工作得到加强，统计、应急、气象、民族语文、食品药品监管等工作取得新进步，妇女儿童、老龄、残疾人等事业迈上新台阶。</w:t>
      </w:r>
      <w:r w:rsidR="00C26F18" w:rsidRPr="00C13668">
        <w:rPr>
          <w:rFonts w:ascii="仿宋_GB2312" w:eastAsia="仿宋_GB2312" w:hAnsi="Times New Roman" w:cs="Times New Roman" w:hint="eastAsia"/>
          <w:spacing w:val="-2"/>
          <w:sz w:val="36"/>
          <w:szCs w:val="36"/>
        </w:rPr>
        <w:t>需要特别报告的是，2022年承诺的十件</w:t>
      </w:r>
      <w:r w:rsidR="001A4EEE" w:rsidRPr="00C13668">
        <w:rPr>
          <w:rFonts w:ascii="仿宋_GB2312" w:eastAsia="仿宋_GB2312" w:hAnsi="Times New Roman" w:cs="Times New Roman" w:hint="eastAsia"/>
          <w:spacing w:val="-2"/>
          <w:sz w:val="36"/>
          <w:szCs w:val="36"/>
        </w:rPr>
        <w:t>民生</w:t>
      </w:r>
      <w:r w:rsidR="00C26F18" w:rsidRPr="00C13668">
        <w:rPr>
          <w:rFonts w:ascii="仿宋_GB2312" w:eastAsia="仿宋_GB2312" w:hAnsi="Times New Roman" w:cs="Times New Roman" w:hint="eastAsia"/>
          <w:spacing w:val="-2"/>
          <w:sz w:val="36"/>
          <w:szCs w:val="36"/>
        </w:rPr>
        <w:t>实事完成8件</w:t>
      </w:r>
      <w:r w:rsidR="00A70C57" w:rsidRPr="00C13668">
        <w:rPr>
          <w:rFonts w:ascii="仿宋_GB2312" w:eastAsia="仿宋_GB2312" w:hAnsi="Times New Roman" w:cs="Times New Roman" w:hint="eastAsia"/>
          <w:spacing w:val="-2"/>
          <w:sz w:val="36"/>
          <w:szCs w:val="36"/>
        </w:rPr>
        <w:t>，</w:t>
      </w:r>
      <w:r w:rsidR="00C26F18" w:rsidRPr="00C13668">
        <w:rPr>
          <w:rFonts w:ascii="仿宋_GB2312" w:eastAsia="仿宋_GB2312" w:hAnsi="Times New Roman" w:cs="Times New Roman" w:hint="eastAsia"/>
          <w:spacing w:val="-2"/>
          <w:sz w:val="36"/>
          <w:szCs w:val="36"/>
        </w:rPr>
        <w:t>剩余2</w:t>
      </w:r>
      <w:r w:rsidR="00B514E8" w:rsidRPr="00C13668">
        <w:rPr>
          <w:rFonts w:ascii="仿宋_GB2312" w:eastAsia="仿宋_GB2312" w:hAnsi="Times New Roman" w:cs="Times New Roman" w:hint="eastAsia"/>
          <w:spacing w:val="-2"/>
          <w:sz w:val="36"/>
          <w:szCs w:val="36"/>
        </w:rPr>
        <w:t>项</w:t>
      </w:r>
      <w:r w:rsidR="00C26F18" w:rsidRPr="00C13668">
        <w:rPr>
          <w:rFonts w:ascii="仿宋_GB2312" w:eastAsia="仿宋_GB2312" w:hAnsi="Times New Roman" w:cs="Times New Roman" w:hint="eastAsia"/>
          <w:spacing w:val="-2"/>
          <w:sz w:val="36"/>
          <w:szCs w:val="36"/>
        </w:rPr>
        <w:t>受疫情影响</w:t>
      </w:r>
      <w:r w:rsidR="002A7C7A" w:rsidRPr="00C13668">
        <w:rPr>
          <w:rFonts w:ascii="仿宋_GB2312" w:eastAsia="仿宋_GB2312" w:hAnsi="Times New Roman" w:cs="Times New Roman" w:hint="eastAsia"/>
          <w:spacing w:val="-2"/>
          <w:sz w:val="36"/>
          <w:szCs w:val="36"/>
        </w:rPr>
        <w:t>仍在推进</w:t>
      </w:r>
      <w:r w:rsidR="00C26F18" w:rsidRPr="00C13668">
        <w:rPr>
          <w:rFonts w:ascii="仿宋_GB2312" w:eastAsia="仿宋_GB2312" w:hAnsi="Times New Roman" w:cs="Times New Roman" w:hint="eastAsia"/>
          <w:spacing w:val="-2"/>
          <w:sz w:val="36"/>
          <w:szCs w:val="36"/>
        </w:rPr>
        <w:t>。</w:t>
      </w:r>
    </w:p>
    <w:p w:rsidR="00896F53" w:rsidRPr="00C13668" w:rsidRDefault="001A794D" w:rsidP="00C13668">
      <w:pPr>
        <w:pStyle w:val="a5"/>
        <w:spacing w:line="640" w:lineRule="exact"/>
        <w:rPr>
          <w:rFonts w:ascii="仿宋_GB2312" w:eastAsia="仿宋_GB2312" w:hAnsi="Times New Roman" w:cs="Times New Roman"/>
          <w:spacing w:val="-2"/>
          <w:sz w:val="36"/>
          <w:szCs w:val="36"/>
        </w:rPr>
      </w:pPr>
      <w:r w:rsidRPr="00C13668">
        <w:rPr>
          <w:rFonts w:ascii="仿宋_GB2312" w:eastAsia="仿宋_GB2312" w:hAnsi="Times New Roman" w:cs="Times New Roman" w:hint="eastAsia"/>
          <w:spacing w:val="-2"/>
          <w:sz w:val="36"/>
          <w:szCs w:val="36"/>
        </w:rPr>
        <w:t>各位代表，大战大考显本色，越是艰险越向前。过去的一年，我们遇到的挑战前所未有、我们发展的艰难前所未有、我们稳住经济大盘的压力前所未有。面对压力和挑战，在县委的坚强领导下，</w:t>
      </w:r>
      <w:r w:rsidR="00421D26" w:rsidRPr="00C13668">
        <w:rPr>
          <w:rFonts w:ascii="仿宋_GB2312" w:eastAsia="仿宋_GB2312" w:hAnsi="Times New Roman" w:cs="Times New Roman" w:hint="eastAsia"/>
          <w:spacing w:val="-2"/>
          <w:sz w:val="36"/>
          <w:szCs w:val="36"/>
        </w:rPr>
        <w:t>全县上下</w:t>
      </w:r>
      <w:r w:rsidR="00D57EA4" w:rsidRPr="00C13668">
        <w:rPr>
          <w:rFonts w:ascii="仿宋_GB2312" w:eastAsia="仿宋_GB2312" w:hAnsi="Times New Roman" w:cs="Times New Roman" w:hint="eastAsia"/>
          <w:spacing w:val="-2"/>
          <w:sz w:val="36"/>
          <w:szCs w:val="36"/>
        </w:rPr>
        <w:t>全力以赴</w:t>
      </w:r>
      <w:r w:rsidRPr="00C13668">
        <w:rPr>
          <w:rFonts w:ascii="仿宋_GB2312" w:eastAsia="仿宋_GB2312" w:hAnsi="Times New Roman" w:cs="Times New Roman" w:hint="eastAsia"/>
          <w:spacing w:val="-2"/>
          <w:sz w:val="36"/>
          <w:szCs w:val="36"/>
        </w:rPr>
        <w:t>稳经济、</w:t>
      </w:r>
      <w:r w:rsidR="00421D26" w:rsidRPr="00C13668">
        <w:rPr>
          <w:rFonts w:ascii="仿宋_GB2312" w:eastAsia="仿宋_GB2312" w:hAnsi="Times New Roman" w:cs="Times New Roman" w:hint="eastAsia"/>
          <w:spacing w:val="-2"/>
          <w:sz w:val="36"/>
          <w:szCs w:val="36"/>
        </w:rPr>
        <w:t>化风险，战</w:t>
      </w:r>
      <w:r w:rsidRPr="00C13668">
        <w:rPr>
          <w:rFonts w:ascii="仿宋_GB2312" w:eastAsia="仿宋_GB2312" w:hAnsi="Times New Roman" w:cs="Times New Roman" w:hint="eastAsia"/>
          <w:spacing w:val="-2"/>
          <w:sz w:val="36"/>
          <w:szCs w:val="36"/>
        </w:rPr>
        <w:t>疫情</w:t>
      </w:r>
      <w:r w:rsidR="00421D26" w:rsidRPr="00C13668">
        <w:rPr>
          <w:rFonts w:ascii="仿宋_GB2312" w:eastAsia="仿宋_GB2312" w:hAnsi="Times New Roman" w:cs="Times New Roman" w:hint="eastAsia"/>
          <w:spacing w:val="-2"/>
          <w:sz w:val="36"/>
          <w:szCs w:val="36"/>
        </w:rPr>
        <w:t>、</w:t>
      </w:r>
      <w:proofErr w:type="gramStart"/>
      <w:r w:rsidR="00421D26" w:rsidRPr="00C13668">
        <w:rPr>
          <w:rFonts w:ascii="仿宋_GB2312" w:eastAsia="仿宋_GB2312" w:hAnsi="Times New Roman" w:cs="Times New Roman" w:hint="eastAsia"/>
          <w:spacing w:val="-2"/>
          <w:sz w:val="36"/>
          <w:szCs w:val="36"/>
        </w:rPr>
        <w:t>抗汛灾</w:t>
      </w:r>
      <w:proofErr w:type="gramEnd"/>
      <w:r w:rsidR="00421D26" w:rsidRPr="00C13668">
        <w:rPr>
          <w:rFonts w:ascii="仿宋_GB2312" w:eastAsia="仿宋_GB2312" w:hAnsi="Times New Roman" w:cs="Times New Roman" w:hint="eastAsia"/>
          <w:spacing w:val="-2"/>
          <w:sz w:val="36"/>
          <w:szCs w:val="36"/>
        </w:rPr>
        <w:t>，保民生、</w:t>
      </w:r>
      <w:r w:rsidRPr="00C13668">
        <w:rPr>
          <w:rFonts w:ascii="仿宋_GB2312" w:eastAsia="仿宋_GB2312" w:hAnsi="Times New Roman" w:cs="Times New Roman" w:hint="eastAsia"/>
          <w:spacing w:val="-2"/>
          <w:sz w:val="36"/>
          <w:szCs w:val="36"/>
        </w:rPr>
        <w:t>守安全，</w:t>
      </w:r>
      <w:r w:rsidR="00421D26" w:rsidRPr="00C13668">
        <w:rPr>
          <w:rFonts w:ascii="仿宋_GB2312" w:eastAsia="仿宋_GB2312" w:hAnsi="仿宋_GB2312" w:cs="仿宋_GB2312" w:hint="eastAsia"/>
          <w:sz w:val="36"/>
          <w:szCs w:val="36"/>
        </w:rPr>
        <w:t>攻克了一道又一道难关，打赢了一场又一场硬仗</w:t>
      </w:r>
      <w:r w:rsidR="00421D26" w:rsidRPr="00C13668">
        <w:rPr>
          <w:rFonts w:ascii="仿宋_GB2312" w:eastAsia="仿宋_GB2312" w:hAnsi="Times New Roman" w:cs="Times New Roman" w:hint="eastAsia"/>
          <w:spacing w:val="-2"/>
          <w:sz w:val="36"/>
          <w:szCs w:val="36"/>
        </w:rPr>
        <w:t>，</w:t>
      </w:r>
      <w:r w:rsidR="00D57EA4" w:rsidRPr="00C13668">
        <w:rPr>
          <w:rFonts w:ascii="仿宋_GB2312" w:eastAsia="仿宋_GB2312" w:hAnsi="Times New Roman" w:cs="Times New Roman" w:hint="eastAsia"/>
          <w:spacing w:val="-2"/>
          <w:sz w:val="36"/>
          <w:szCs w:val="36"/>
        </w:rPr>
        <w:t>从城镇到乡村</w:t>
      </w:r>
      <w:r w:rsidR="00E35F9B" w:rsidRPr="00C13668">
        <w:rPr>
          <w:rFonts w:ascii="仿宋_GB2312" w:eastAsia="仿宋_GB2312" w:hAnsi="Times New Roman" w:cs="Times New Roman" w:hint="eastAsia"/>
          <w:spacing w:val="-2"/>
          <w:sz w:val="36"/>
          <w:szCs w:val="36"/>
        </w:rPr>
        <w:t>、</w:t>
      </w:r>
      <w:r w:rsidR="00D57EA4" w:rsidRPr="00C13668">
        <w:rPr>
          <w:rFonts w:ascii="仿宋_GB2312" w:eastAsia="仿宋_GB2312" w:hAnsi="Times New Roman" w:cs="Times New Roman" w:hint="eastAsia"/>
          <w:spacing w:val="-2"/>
          <w:sz w:val="36"/>
          <w:szCs w:val="36"/>
        </w:rPr>
        <w:t>从机关到基层</w:t>
      </w:r>
      <w:r w:rsidR="00E35F9B" w:rsidRPr="00C13668">
        <w:rPr>
          <w:rFonts w:ascii="仿宋_GB2312" w:eastAsia="仿宋_GB2312" w:hAnsi="Times New Roman" w:cs="Times New Roman" w:hint="eastAsia"/>
          <w:spacing w:val="-2"/>
          <w:sz w:val="36"/>
          <w:szCs w:val="36"/>
        </w:rPr>
        <w:t>、</w:t>
      </w:r>
      <w:r w:rsidR="00D57EA4" w:rsidRPr="00C13668">
        <w:rPr>
          <w:rFonts w:ascii="仿宋_GB2312" w:eastAsia="仿宋_GB2312" w:hAnsi="Times New Roman" w:cs="Times New Roman" w:hint="eastAsia"/>
          <w:spacing w:val="-2"/>
          <w:sz w:val="36"/>
          <w:szCs w:val="36"/>
        </w:rPr>
        <w:t>从学校到企业，各条战线</w:t>
      </w:r>
      <w:r w:rsidR="0036039D" w:rsidRPr="00C13668">
        <w:rPr>
          <w:rFonts w:ascii="仿宋_GB2312" w:eastAsia="仿宋_GB2312" w:hAnsi="Times New Roman" w:cs="Times New Roman" w:hint="eastAsia"/>
          <w:spacing w:val="-2"/>
          <w:sz w:val="36"/>
          <w:szCs w:val="36"/>
        </w:rPr>
        <w:t>都</w:t>
      </w:r>
      <w:r w:rsidR="00D57EA4" w:rsidRPr="00C13668">
        <w:rPr>
          <w:rFonts w:ascii="仿宋_GB2312" w:eastAsia="仿宋_GB2312" w:hAnsi="Times New Roman" w:cs="Times New Roman" w:hint="eastAsia"/>
          <w:spacing w:val="-2"/>
          <w:sz w:val="36"/>
          <w:szCs w:val="36"/>
        </w:rPr>
        <w:t>挥洒着干事创业的汗水，</w:t>
      </w:r>
      <w:r w:rsidR="0036039D" w:rsidRPr="00C13668">
        <w:rPr>
          <w:rFonts w:ascii="仿宋_GB2312" w:eastAsia="仿宋_GB2312" w:hAnsi="Times New Roman" w:cs="Times New Roman" w:hint="eastAsia"/>
          <w:spacing w:val="-2"/>
          <w:sz w:val="36"/>
          <w:szCs w:val="36"/>
        </w:rPr>
        <w:t>充分展现了尖扎各族干部群众</w:t>
      </w:r>
      <w:r w:rsidR="00D57EA4" w:rsidRPr="00C13668">
        <w:rPr>
          <w:rFonts w:ascii="仿宋_GB2312" w:eastAsia="仿宋_GB2312" w:hAnsi="Times New Roman" w:cs="Times New Roman" w:hint="eastAsia"/>
          <w:spacing w:val="-2"/>
          <w:sz w:val="36"/>
          <w:szCs w:val="36"/>
        </w:rPr>
        <w:t>特别</w:t>
      </w:r>
      <w:r w:rsidR="00D57EA4" w:rsidRPr="00C13668">
        <w:rPr>
          <w:rFonts w:ascii="仿宋_GB2312" w:eastAsia="仿宋_GB2312" w:hAnsi="Times New Roman" w:cs="Times New Roman" w:hint="eastAsia"/>
          <w:spacing w:val="-2"/>
          <w:sz w:val="36"/>
          <w:szCs w:val="36"/>
        </w:rPr>
        <w:lastRenderedPageBreak/>
        <w:t>能吃苦、特别能战斗、特别能奉献的精神风</w:t>
      </w:r>
      <w:r w:rsidR="0036039D" w:rsidRPr="00C13668">
        <w:rPr>
          <w:rFonts w:ascii="仿宋_GB2312" w:eastAsia="仿宋_GB2312" w:hAnsi="Times New Roman" w:cs="Times New Roman" w:hint="eastAsia"/>
          <w:spacing w:val="-2"/>
          <w:sz w:val="36"/>
          <w:szCs w:val="36"/>
        </w:rPr>
        <w:t>貌</w:t>
      </w:r>
      <w:r w:rsidR="00421D26" w:rsidRPr="00C13668">
        <w:rPr>
          <w:rFonts w:ascii="仿宋_GB2312" w:eastAsia="仿宋_GB2312" w:hAnsi="仿宋_GB2312" w:cs="仿宋_GB2312" w:hint="eastAsia"/>
          <w:sz w:val="36"/>
          <w:szCs w:val="36"/>
        </w:rPr>
        <w:t>。</w:t>
      </w:r>
      <w:r w:rsidR="009D674B" w:rsidRPr="00C13668">
        <w:rPr>
          <w:rFonts w:ascii="仿宋_GB2312" w:eastAsia="仿宋_GB2312" w:hAnsi="仿宋_GB2312" w:cs="仿宋_GB2312" w:hint="eastAsia"/>
          <w:sz w:val="36"/>
          <w:szCs w:val="36"/>
        </w:rPr>
        <w:t>能够做到这些</w:t>
      </w:r>
      <w:r w:rsidR="00241791" w:rsidRPr="00C13668">
        <w:rPr>
          <w:rFonts w:ascii="仿宋_GB2312" w:eastAsia="仿宋_GB2312" w:hAnsi="仿宋_GB2312" w:cs="仿宋_GB2312" w:hint="eastAsia"/>
          <w:sz w:val="36"/>
          <w:szCs w:val="36"/>
        </w:rPr>
        <w:t>，</w:t>
      </w:r>
      <w:proofErr w:type="gramStart"/>
      <w:r w:rsidR="00896F53" w:rsidRPr="00C13668">
        <w:rPr>
          <w:rFonts w:ascii="仿宋_GB2312" w:eastAsia="仿宋_GB2312" w:hAnsi="Times New Roman" w:cs="Times New Roman" w:hint="eastAsia"/>
          <w:spacing w:val="-2"/>
          <w:sz w:val="36"/>
          <w:szCs w:val="36"/>
        </w:rPr>
        <w:t>是习近</w:t>
      </w:r>
      <w:proofErr w:type="gramEnd"/>
      <w:r w:rsidR="00896F53" w:rsidRPr="00C13668">
        <w:rPr>
          <w:rFonts w:ascii="仿宋_GB2312" w:eastAsia="仿宋_GB2312" w:hAnsi="Times New Roman" w:cs="Times New Roman" w:hint="eastAsia"/>
          <w:spacing w:val="-2"/>
          <w:sz w:val="36"/>
          <w:szCs w:val="36"/>
        </w:rPr>
        <w:t>平新时代中国特色社会主义思想科学指引、生动实践的结果，是省州党委、政府坚强领导、亲切关怀的结果，是县委团结带领全县人民真抓实干、砥砺奋进的结</w:t>
      </w:r>
      <w:r w:rsidR="00A70C57" w:rsidRPr="00C13668">
        <w:rPr>
          <w:rFonts w:ascii="仿宋_GB2312" w:eastAsia="仿宋_GB2312" w:hAnsi="Times New Roman" w:cs="Times New Roman" w:hint="eastAsia"/>
          <w:spacing w:val="-2"/>
          <w:sz w:val="36"/>
          <w:szCs w:val="36"/>
        </w:rPr>
        <w:t>果，是县人大、县政协和社会各界有效监督、大力支持的结果，是天津</w:t>
      </w:r>
      <w:r w:rsidR="00896F53" w:rsidRPr="00C13668">
        <w:rPr>
          <w:rFonts w:ascii="仿宋_GB2312" w:eastAsia="仿宋_GB2312" w:hAnsi="Times New Roman" w:cs="Times New Roman" w:hint="eastAsia"/>
          <w:spacing w:val="-2"/>
          <w:sz w:val="36"/>
          <w:szCs w:val="36"/>
        </w:rPr>
        <w:t>、</w:t>
      </w:r>
      <w:r w:rsidR="00A70C57" w:rsidRPr="00C13668">
        <w:rPr>
          <w:rFonts w:ascii="仿宋_GB2312" w:eastAsia="仿宋_GB2312" w:hAnsi="Times New Roman" w:cs="Times New Roman" w:hint="eastAsia"/>
          <w:spacing w:val="-2"/>
          <w:sz w:val="36"/>
          <w:szCs w:val="36"/>
        </w:rPr>
        <w:t>通州、</w:t>
      </w:r>
      <w:r w:rsidR="00590D6F" w:rsidRPr="00C13668">
        <w:rPr>
          <w:rFonts w:ascii="仿宋_GB2312" w:eastAsia="仿宋_GB2312" w:hAnsi="Times New Roman" w:cs="Times New Roman" w:hint="eastAsia"/>
          <w:spacing w:val="-2"/>
          <w:sz w:val="36"/>
          <w:szCs w:val="36"/>
        </w:rPr>
        <w:t>中国</w:t>
      </w:r>
      <w:r w:rsidR="00896F53" w:rsidRPr="00C13668">
        <w:rPr>
          <w:rFonts w:ascii="仿宋_GB2312" w:eastAsia="仿宋_GB2312" w:hAnsi="Times New Roman" w:cs="Times New Roman" w:hint="eastAsia"/>
          <w:spacing w:val="-2"/>
          <w:sz w:val="36"/>
          <w:szCs w:val="36"/>
        </w:rPr>
        <w:t>华能</w:t>
      </w:r>
      <w:r w:rsidR="00A70C57" w:rsidRPr="00C13668">
        <w:rPr>
          <w:rFonts w:ascii="仿宋_GB2312" w:eastAsia="仿宋_GB2312" w:hAnsi="Times New Roman" w:cs="Times New Roman" w:hint="eastAsia"/>
          <w:spacing w:val="-2"/>
          <w:sz w:val="36"/>
          <w:szCs w:val="36"/>
        </w:rPr>
        <w:t>集团</w:t>
      </w:r>
      <w:r w:rsidR="00896F53" w:rsidRPr="00C13668">
        <w:rPr>
          <w:rFonts w:ascii="仿宋_GB2312" w:eastAsia="仿宋_GB2312" w:hAnsi="Times New Roman" w:cs="Times New Roman" w:hint="eastAsia"/>
          <w:spacing w:val="-2"/>
          <w:sz w:val="36"/>
          <w:szCs w:val="36"/>
        </w:rPr>
        <w:t>倾力援建、真情帮扶的结果。在此，我代表县人民政府，向全县各族干部群众，向各位人大代表、政协委员和各人民团体、离退休老干部，向省州驻县单位、武警官兵、公安民警、消防指战员，向所有关心、支持和帮助尖扎发展的社会各界人士，表示崇高的敬意和衷心的感谢！</w:t>
      </w:r>
    </w:p>
    <w:p w:rsidR="0036039D" w:rsidRPr="00C13668" w:rsidRDefault="00F266E2" w:rsidP="00C13668">
      <w:pPr>
        <w:pStyle w:val="a5"/>
        <w:adjustRightInd w:val="0"/>
        <w:snapToGrid w:val="0"/>
        <w:spacing w:line="640" w:lineRule="exact"/>
        <w:ind w:firstLineChars="200" w:firstLine="742"/>
        <w:rPr>
          <w:rFonts w:ascii="仿宋_GB2312" w:eastAsia="仿宋_GB2312" w:hAnsi="黑体"/>
          <w:sz w:val="36"/>
          <w:szCs w:val="36"/>
        </w:rPr>
      </w:pPr>
      <w:r w:rsidRPr="00C13668">
        <w:rPr>
          <w:rFonts w:ascii="仿宋_GB2312" w:eastAsia="仿宋_GB2312" w:hint="eastAsia"/>
          <w:sz w:val="36"/>
          <w:szCs w:val="36"/>
        </w:rPr>
        <w:t>在肯定成绩的同时，我们也清醒地认识到，</w:t>
      </w:r>
      <w:r w:rsidR="00D91D97" w:rsidRPr="00C13668">
        <w:rPr>
          <w:rFonts w:ascii="仿宋_GB2312" w:eastAsia="仿宋_GB2312" w:hint="eastAsia"/>
          <w:sz w:val="36"/>
          <w:szCs w:val="36"/>
        </w:rPr>
        <w:t>全县</w:t>
      </w:r>
      <w:r w:rsidRPr="00C13668">
        <w:rPr>
          <w:rFonts w:ascii="仿宋_GB2312" w:eastAsia="仿宋_GB2312" w:hint="eastAsia"/>
          <w:sz w:val="36"/>
          <w:szCs w:val="36"/>
        </w:rPr>
        <w:t>经济</w:t>
      </w:r>
      <w:r w:rsidR="00D91D97" w:rsidRPr="00C13668">
        <w:rPr>
          <w:rFonts w:ascii="仿宋_GB2312" w:eastAsia="仿宋_GB2312" w:hint="eastAsia"/>
          <w:sz w:val="36"/>
          <w:szCs w:val="36"/>
        </w:rPr>
        <w:t>社会发展仍存在一些困难</w:t>
      </w:r>
      <w:r w:rsidRPr="00C13668">
        <w:rPr>
          <w:rFonts w:ascii="仿宋_GB2312" w:eastAsia="仿宋_GB2312" w:hint="eastAsia"/>
          <w:sz w:val="36"/>
          <w:szCs w:val="36"/>
        </w:rPr>
        <w:t>和问题。主要表现在：</w:t>
      </w:r>
      <w:r w:rsidRPr="00C13668">
        <w:rPr>
          <w:rFonts w:ascii="仿宋_GB2312" w:eastAsia="仿宋_GB2312" w:hint="eastAsia"/>
          <w:b/>
          <w:sz w:val="36"/>
          <w:szCs w:val="36"/>
        </w:rPr>
        <w:t>一是</w:t>
      </w:r>
      <w:r w:rsidRPr="00C13668">
        <w:rPr>
          <w:rFonts w:ascii="仿宋_GB2312" w:eastAsia="仿宋_GB2312" w:hint="eastAsia"/>
          <w:sz w:val="36"/>
          <w:szCs w:val="36"/>
        </w:rPr>
        <w:t>经济总量依然偏小，产业现代化、经济市场化、新型城镇化程度依然较低，发展不平衡不充分问题依然突出；</w:t>
      </w:r>
      <w:r w:rsidRPr="00C13668">
        <w:rPr>
          <w:rFonts w:ascii="仿宋_GB2312" w:eastAsia="仿宋_GB2312" w:hint="eastAsia"/>
          <w:b/>
          <w:sz w:val="36"/>
          <w:szCs w:val="36"/>
        </w:rPr>
        <w:t>二是</w:t>
      </w:r>
      <w:r w:rsidRPr="00C13668">
        <w:rPr>
          <w:rFonts w:ascii="仿宋_GB2312" w:eastAsia="仿宋_GB2312" w:hint="eastAsia"/>
          <w:sz w:val="36"/>
          <w:szCs w:val="36"/>
        </w:rPr>
        <w:t>农牧业产业结构单一，县域二三</w:t>
      </w:r>
      <w:proofErr w:type="gramStart"/>
      <w:r w:rsidRPr="00C13668">
        <w:rPr>
          <w:rFonts w:ascii="仿宋_GB2312" w:eastAsia="仿宋_GB2312" w:hint="eastAsia"/>
          <w:sz w:val="36"/>
          <w:szCs w:val="36"/>
        </w:rPr>
        <w:t>产基础</w:t>
      </w:r>
      <w:proofErr w:type="gramEnd"/>
      <w:r w:rsidRPr="00C13668">
        <w:rPr>
          <w:rFonts w:ascii="仿宋_GB2312" w:eastAsia="仿宋_GB2312" w:hint="eastAsia"/>
          <w:sz w:val="36"/>
          <w:szCs w:val="36"/>
        </w:rPr>
        <w:t>薄弱，特色产业和小</w:t>
      </w:r>
      <w:proofErr w:type="gramStart"/>
      <w:r w:rsidRPr="00C13668">
        <w:rPr>
          <w:rFonts w:ascii="仿宋_GB2312" w:eastAsia="仿宋_GB2312" w:hint="eastAsia"/>
          <w:sz w:val="36"/>
          <w:szCs w:val="36"/>
        </w:rPr>
        <w:t>微企业</w:t>
      </w:r>
      <w:proofErr w:type="gramEnd"/>
      <w:r w:rsidRPr="00C13668">
        <w:rPr>
          <w:rFonts w:ascii="仿宋_GB2312" w:eastAsia="仿宋_GB2312" w:hint="eastAsia"/>
          <w:sz w:val="36"/>
          <w:szCs w:val="36"/>
        </w:rPr>
        <w:t>规模小、竞争力弱，整体效益偏低；</w:t>
      </w:r>
      <w:r w:rsidRPr="00C13668">
        <w:rPr>
          <w:rFonts w:ascii="仿宋_GB2312" w:eastAsia="仿宋_GB2312" w:hint="eastAsia"/>
          <w:b/>
          <w:sz w:val="36"/>
          <w:szCs w:val="36"/>
        </w:rPr>
        <w:t>三是</w:t>
      </w:r>
      <w:r w:rsidRPr="00C13668">
        <w:rPr>
          <w:rFonts w:ascii="仿宋_GB2312" w:eastAsia="仿宋_GB2312" w:hint="eastAsia"/>
          <w:sz w:val="36"/>
          <w:szCs w:val="36"/>
        </w:rPr>
        <w:t>大项目接续不畅，加之土地、环评、水保等要素保障难度加大，实现高速高位增长压力增大；</w:t>
      </w:r>
      <w:r w:rsidRPr="00C13668">
        <w:rPr>
          <w:rFonts w:ascii="仿宋_GB2312" w:eastAsia="仿宋_GB2312" w:hint="eastAsia"/>
          <w:b/>
          <w:sz w:val="36"/>
          <w:szCs w:val="36"/>
        </w:rPr>
        <w:t>四是</w:t>
      </w:r>
      <w:r w:rsidRPr="00C13668">
        <w:rPr>
          <w:rFonts w:ascii="仿宋_GB2312" w:eastAsia="仿宋_GB2312" w:hint="eastAsia"/>
          <w:sz w:val="36"/>
          <w:szCs w:val="36"/>
        </w:rPr>
        <w:t>民生投入</w:t>
      </w:r>
      <w:r w:rsidRPr="00C13668">
        <w:rPr>
          <w:rFonts w:ascii="仿宋_GB2312" w:eastAsia="仿宋_GB2312" w:hint="eastAsia"/>
          <w:sz w:val="36"/>
          <w:szCs w:val="36"/>
        </w:rPr>
        <w:lastRenderedPageBreak/>
        <w:t>刚性需求较大，优质公共服务供给不足，医疗、教育、养老等方面的短板依然突出，乡村振兴的基础还不牢固；</w:t>
      </w:r>
      <w:r w:rsidRPr="00C13668">
        <w:rPr>
          <w:rFonts w:ascii="仿宋_GB2312" w:eastAsia="仿宋_GB2312" w:hint="eastAsia"/>
          <w:b/>
          <w:sz w:val="36"/>
          <w:szCs w:val="36"/>
        </w:rPr>
        <w:t>五是</w:t>
      </w:r>
      <w:r w:rsidRPr="00C13668">
        <w:rPr>
          <w:rFonts w:ascii="仿宋_GB2312" w:eastAsia="仿宋_GB2312" w:hint="eastAsia"/>
          <w:sz w:val="36"/>
          <w:szCs w:val="36"/>
        </w:rPr>
        <w:t>部分干部干事创业的精气神还不足，工作作风、业务水平、能力素质与现代化建设要求还有差距。</w:t>
      </w:r>
      <w:r w:rsidR="0036039D" w:rsidRPr="00C13668">
        <w:rPr>
          <w:rFonts w:ascii="仿宋_GB2312" w:eastAsia="仿宋_GB2312" w:hAnsi="仿宋_GB2312" w:cs="仿宋_GB2312" w:hint="eastAsia"/>
          <w:sz w:val="36"/>
          <w:szCs w:val="36"/>
        </w:rPr>
        <w:t>这些问题我们将在今后的工作中高度重视，采取有力措施</w:t>
      </w:r>
      <w:r w:rsidR="009D674B" w:rsidRPr="00C13668">
        <w:rPr>
          <w:rFonts w:ascii="仿宋_GB2312" w:eastAsia="仿宋_GB2312" w:hAnsi="仿宋_GB2312" w:cs="仿宋_GB2312" w:hint="eastAsia"/>
          <w:sz w:val="36"/>
          <w:szCs w:val="36"/>
        </w:rPr>
        <w:t>，</w:t>
      </w:r>
      <w:r w:rsidR="0036039D" w:rsidRPr="00C13668">
        <w:rPr>
          <w:rFonts w:ascii="仿宋_GB2312" w:eastAsia="仿宋_GB2312" w:hAnsi="仿宋_GB2312" w:cs="仿宋_GB2312" w:hint="eastAsia"/>
          <w:sz w:val="36"/>
          <w:szCs w:val="36"/>
        </w:rPr>
        <w:t>认真加以解决</w:t>
      </w:r>
      <w:r w:rsidR="003D68D0" w:rsidRPr="00C13668">
        <w:rPr>
          <w:rFonts w:ascii="仿宋_GB2312" w:eastAsia="仿宋_GB2312" w:hAnsi="仿宋_GB2312" w:cs="仿宋_GB2312" w:hint="eastAsia"/>
          <w:sz w:val="36"/>
          <w:szCs w:val="36"/>
        </w:rPr>
        <w:t>，更好适应时代要求和群众期盼。</w:t>
      </w:r>
    </w:p>
    <w:p w:rsidR="00B45107" w:rsidRPr="00C13668" w:rsidRDefault="00B45107" w:rsidP="00C13668">
      <w:pPr>
        <w:spacing w:line="640" w:lineRule="exact"/>
        <w:ind w:firstLineChars="200" w:firstLine="742"/>
        <w:contextualSpacing/>
        <w:mirrorIndents/>
        <w:rPr>
          <w:rFonts w:ascii="黑体" w:eastAsia="黑体" w:hAnsi="黑体"/>
          <w:sz w:val="36"/>
          <w:szCs w:val="36"/>
        </w:rPr>
      </w:pPr>
      <w:r w:rsidRPr="00C13668">
        <w:rPr>
          <w:rFonts w:ascii="黑体" w:eastAsia="黑体" w:hAnsi="黑体" w:hint="eastAsia"/>
          <w:sz w:val="36"/>
          <w:szCs w:val="36"/>
        </w:rPr>
        <w:t>二、</w:t>
      </w:r>
      <w:r w:rsidR="000F027C" w:rsidRPr="00C13668">
        <w:rPr>
          <w:rFonts w:ascii="黑体" w:eastAsia="黑体" w:hAnsi="黑体" w:hint="eastAsia"/>
          <w:sz w:val="36"/>
          <w:szCs w:val="36"/>
        </w:rPr>
        <w:t>2023</w:t>
      </w:r>
      <w:r w:rsidR="00F77FF2" w:rsidRPr="00C13668">
        <w:rPr>
          <w:rFonts w:ascii="黑体" w:eastAsia="黑体" w:hAnsi="黑体" w:hint="eastAsia"/>
          <w:sz w:val="36"/>
          <w:szCs w:val="36"/>
        </w:rPr>
        <w:t>年</w:t>
      </w:r>
      <w:r w:rsidR="0036039D" w:rsidRPr="00C13668">
        <w:rPr>
          <w:rFonts w:ascii="黑体" w:eastAsia="黑体" w:hAnsi="黑体" w:hint="eastAsia"/>
          <w:sz w:val="36"/>
          <w:szCs w:val="36"/>
        </w:rPr>
        <w:t>工作</w:t>
      </w:r>
      <w:r w:rsidR="00F77FF2" w:rsidRPr="00C13668">
        <w:rPr>
          <w:rFonts w:ascii="黑体" w:eastAsia="黑体" w:hAnsi="黑体" w:hint="eastAsia"/>
          <w:sz w:val="36"/>
          <w:szCs w:val="36"/>
        </w:rPr>
        <w:t>总体要求和</w:t>
      </w:r>
      <w:r w:rsidR="0036039D" w:rsidRPr="00C13668">
        <w:rPr>
          <w:rFonts w:ascii="黑体" w:eastAsia="黑体" w:hAnsi="黑体" w:hint="eastAsia"/>
          <w:sz w:val="36"/>
          <w:szCs w:val="36"/>
        </w:rPr>
        <w:t>主要</w:t>
      </w:r>
      <w:r w:rsidR="009C3D01" w:rsidRPr="00C13668">
        <w:rPr>
          <w:rFonts w:ascii="黑体" w:eastAsia="黑体" w:hAnsi="黑体" w:hint="eastAsia"/>
          <w:sz w:val="36"/>
          <w:szCs w:val="36"/>
        </w:rPr>
        <w:t>目标</w:t>
      </w:r>
    </w:p>
    <w:p w:rsidR="00F85599" w:rsidRPr="00C13668" w:rsidRDefault="00D91D97" w:rsidP="00C13668">
      <w:pPr>
        <w:spacing w:line="640" w:lineRule="exact"/>
        <w:ind w:firstLineChars="200" w:firstLine="742"/>
        <w:contextualSpacing/>
        <w:mirrorIndents/>
        <w:rPr>
          <w:rFonts w:ascii="黑体" w:eastAsia="黑体" w:hAnsi="黑体"/>
          <w:sz w:val="36"/>
          <w:szCs w:val="36"/>
        </w:rPr>
      </w:pPr>
      <w:r w:rsidRPr="00C13668">
        <w:rPr>
          <w:rFonts w:ascii="仿宋_GB2312" w:eastAsia="仿宋_GB2312" w:hint="eastAsia"/>
          <w:sz w:val="36"/>
          <w:szCs w:val="36"/>
        </w:rPr>
        <w:t>今</w:t>
      </w:r>
      <w:r w:rsidR="00F85599" w:rsidRPr="00C13668">
        <w:rPr>
          <w:rFonts w:ascii="仿宋_GB2312" w:eastAsia="仿宋_GB2312" w:hint="eastAsia"/>
          <w:sz w:val="36"/>
          <w:szCs w:val="36"/>
        </w:rPr>
        <w:t>年是全面贯彻落实党的二十大精神的开局之年，也是实施“十四五”规划承上启下的关键一年，做好</w:t>
      </w:r>
      <w:r w:rsidR="002A7C7A" w:rsidRPr="00C13668">
        <w:rPr>
          <w:rFonts w:ascii="仿宋_GB2312" w:eastAsia="仿宋_GB2312" w:hint="eastAsia"/>
          <w:sz w:val="36"/>
          <w:szCs w:val="36"/>
        </w:rPr>
        <w:t>各项</w:t>
      </w:r>
      <w:r w:rsidR="00F85599" w:rsidRPr="00C13668">
        <w:rPr>
          <w:rFonts w:ascii="仿宋_GB2312" w:eastAsia="仿宋_GB2312" w:hint="eastAsia"/>
          <w:sz w:val="36"/>
          <w:szCs w:val="36"/>
        </w:rPr>
        <w:t>工作关系全局、责任重大。</w:t>
      </w:r>
      <w:r w:rsidR="00286830" w:rsidRPr="00C13668">
        <w:rPr>
          <w:rFonts w:ascii="仿宋_GB2312" w:eastAsia="仿宋_GB2312" w:hint="eastAsia"/>
          <w:sz w:val="36"/>
          <w:szCs w:val="36"/>
        </w:rPr>
        <w:t>今年</w:t>
      </w:r>
      <w:r w:rsidR="00F266E2" w:rsidRPr="00C13668">
        <w:rPr>
          <w:rFonts w:ascii="仿宋_GB2312" w:eastAsia="仿宋_GB2312" w:hint="eastAsia"/>
          <w:sz w:val="36"/>
          <w:szCs w:val="36"/>
        </w:rPr>
        <w:t>政府</w:t>
      </w:r>
      <w:r w:rsidR="00F85599" w:rsidRPr="00C13668">
        <w:rPr>
          <w:rFonts w:ascii="仿宋_GB2312" w:eastAsia="仿宋_GB2312" w:hint="eastAsia"/>
          <w:sz w:val="36"/>
          <w:szCs w:val="36"/>
        </w:rPr>
        <w:t>工作的总体要求是：</w:t>
      </w:r>
      <w:r w:rsidR="00F85599" w:rsidRPr="00C13668">
        <w:rPr>
          <w:rFonts w:ascii="黑体" w:eastAsia="黑体" w:hAnsi="黑体" w:hint="eastAsia"/>
          <w:sz w:val="36"/>
          <w:szCs w:val="36"/>
        </w:rPr>
        <w:t>坚持以习近平新时代中国特色社会主义思想为指导，深入学习贯彻党的二十大精神和习近平总书记对青海工作的重要指示批示精神，深刻领悟“两个确立”的决定性意义，增强“四个意识”、坚定“四个自信”、做到“两个维护”，认真贯彻落实中央经济工作会议、农村工作会议精神，按照省第十四次党代会</w:t>
      </w:r>
      <w:r w:rsidR="002F1D59" w:rsidRPr="00C13668">
        <w:rPr>
          <w:rFonts w:ascii="黑体" w:eastAsia="黑体" w:hAnsi="黑体" w:hint="eastAsia"/>
          <w:sz w:val="36"/>
          <w:szCs w:val="36"/>
        </w:rPr>
        <w:t>和</w:t>
      </w:r>
      <w:r w:rsidR="00F85599" w:rsidRPr="00C13668">
        <w:rPr>
          <w:rFonts w:ascii="黑体" w:eastAsia="黑体" w:hAnsi="黑体" w:hint="eastAsia"/>
          <w:sz w:val="36"/>
          <w:szCs w:val="36"/>
        </w:rPr>
        <w:t>省委十四届三次全会</w:t>
      </w:r>
      <w:r w:rsidR="002F1D59" w:rsidRPr="00C13668">
        <w:rPr>
          <w:rFonts w:ascii="黑体" w:eastAsia="黑体" w:hAnsi="黑体" w:hint="eastAsia"/>
          <w:sz w:val="36"/>
          <w:szCs w:val="36"/>
        </w:rPr>
        <w:t>、</w:t>
      </w:r>
      <w:r w:rsidR="00F85599" w:rsidRPr="00C13668">
        <w:rPr>
          <w:rFonts w:ascii="黑体" w:eastAsia="黑体" w:hAnsi="黑体" w:hint="eastAsia"/>
          <w:sz w:val="36"/>
          <w:szCs w:val="36"/>
        </w:rPr>
        <w:t>州委十三届八次全会</w:t>
      </w:r>
      <w:r w:rsidR="002F1D59" w:rsidRPr="00C13668">
        <w:rPr>
          <w:rFonts w:ascii="黑体" w:eastAsia="黑体" w:hAnsi="黑体" w:hint="eastAsia"/>
          <w:sz w:val="36"/>
          <w:szCs w:val="36"/>
        </w:rPr>
        <w:t>、县委十五届六次全会</w:t>
      </w:r>
      <w:r w:rsidR="00F85599" w:rsidRPr="00C13668">
        <w:rPr>
          <w:rFonts w:ascii="黑体" w:eastAsia="黑体" w:hAnsi="黑体" w:hint="eastAsia"/>
          <w:sz w:val="36"/>
          <w:szCs w:val="36"/>
        </w:rPr>
        <w:t>部署，坚持稳中求进工作总基调，完整准确全面贯彻新发展理念，加快融入新发展格局，更好统筹疫情防控和经</w:t>
      </w:r>
      <w:r w:rsidR="00F85599" w:rsidRPr="00C13668">
        <w:rPr>
          <w:rFonts w:ascii="黑体" w:eastAsia="黑体" w:hAnsi="黑体" w:hint="eastAsia"/>
          <w:sz w:val="36"/>
          <w:szCs w:val="36"/>
        </w:rPr>
        <w:lastRenderedPageBreak/>
        <w:t>济社会发展，更好统筹发展和安全，以维护安全为底线，以从严治党为根本，以改善民生为核心，以乡村振兴为引领，以民族团结为抓手，大力提</w:t>
      </w:r>
      <w:proofErr w:type="gramStart"/>
      <w:r w:rsidR="00F85599" w:rsidRPr="00C13668">
        <w:rPr>
          <w:rFonts w:ascii="黑体" w:eastAsia="黑体" w:hAnsi="黑体" w:hint="eastAsia"/>
          <w:sz w:val="36"/>
          <w:szCs w:val="36"/>
        </w:rPr>
        <w:t>振市场</w:t>
      </w:r>
      <w:proofErr w:type="gramEnd"/>
      <w:r w:rsidR="00F85599" w:rsidRPr="00C13668">
        <w:rPr>
          <w:rFonts w:ascii="黑体" w:eastAsia="黑体" w:hAnsi="黑体" w:hint="eastAsia"/>
          <w:sz w:val="36"/>
          <w:szCs w:val="36"/>
        </w:rPr>
        <w:t>信心，突出做好稳增长、稳就业、稳物价工作，有效防范化解重大风险，全力以赴推进生态保护和高质量发展，奋力谱写全面建设社会主义现代化国家尖扎篇章。</w:t>
      </w:r>
    </w:p>
    <w:p w:rsidR="003C03F2" w:rsidRPr="00C13668" w:rsidRDefault="00286830" w:rsidP="00C13668">
      <w:pPr>
        <w:spacing w:line="640" w:lineRule="exact"/>
        <w:ind w:firstLineChars="200" w:firstLine="742"/>
        <w:rPr>
          <w:rFonts w:ascii="黑体" w:eastAsia="黑体" w:hAnsi="黑体"/>
          <w:sz w:val="36"/>
          <w:szCs w:val="36"/>
        </w:rPr>
      </w:pPr>
      <w:r w:rsidRPr="00C13668">
        <w:rPr>
          <w:rFonts w:ascii="仿宋_GB2312" w:eastAsia="仿宋_GB2312" w:hint="eastAsia"/>
          <w:sz w:val="36"/>
          <w:szCs w:val="36"/>
        </w:rPr>
        <w:t>今年</w:t>
      </w:r>
      <w:r w:rsidR="00F85599" w:rsidRPr="00C13668">
        <w:rPr>
          <w:rFonts w:ascii="仿宋_GB2312" w:eastAsia="仿宋_GB2312" w:hint="eastAsia"/>
          <w:sz w:val="36"/>
          <w:szCs w:val="36"/>
        </w:rPr>
        <w:t>经济社会发展的主要预期目标是：</w:t>
      </w:r>
      <w:r w:rsidR="00F85599" w:rsidRPr="00C13668">
        <w:rPr>
          <w:rFonts w:ascii="黑体" w:eastAsia="黑体" w:hAnsi="黑体" w:hint="eastAsia"/>
          <w:sz w:val="36"/>
          <w:szCs w:val="36"/>
        </w:rPr>
        <w:t>力争地区生产总值增长5.1%；固定资产投资增长9%；社会消费品零售总额增长7%；地方公共财政预算收入增长5%；全体居民人均可支配收入增长7.2%；物价涨幅和节能减排指标控制在州定目标以内。</w:t>
      </w:r>
    </w:p>
    <w:p w:rsidR="00097452" w:rsidRPr="00C13668" w:rsidRDefault="00590D6F" w:rsidP="00C13668">
      <w:pPr>
        <w:spacing w:line="640" w:lineRule="exact"/>
        <w:ind w:firstLineChars="200" w:firstLine="742"/>
        <w:rPr>
          <w:rFonts w:ascii="仿宋_GB2312" w:eastAsia="仿宋_GB2312"/>
          <w:sz w:val="36"/>
          <w:szCs w:val="36"/>
        </w:rPr>
      </w:pPr>
      <w:r w:rsidRPr="00C13668">
        <w:rPr>
          <w:rFonts w:ascii="仿宋_GB2312" w:eastAsia="仿宋_GB2312" w:hint="eastAsia"/>
          <w:sz w:val="36"/>
          <w:szCs w:val="36"/>
        </w:rPr>
        <w:t>围绕</w:t>
      </w:r>
      <w:r w:rsidR="00D91D97" w:rsidRPr="00C13668">
        <w:rPr>
          <w:rFonts w:ascii="仿宋_GB2312" w:eastAsia="仿宋_GB2312" w:hint="eastAsia"/>
          <w:sz w:val="36"/>
          <w:szCs w:val="36"/>
        </w:rPr>
        <w:t>贯彻总体要求、</w:t>
      </w:r>
      <w:r w:rsidR="0036039D" w:rsidRPr="00C13668">
        <w:rPr>
          <w:rFonts w:ascii="仿宋_GB2312" w:eastAsia="仿宋_GB2312" w:hint="eastAsia"/>
          <w:sz w:val="36"/>
          <w:szCs w:val="36"/>
        </w:rPr>
        <w:t>实现</w:t>
      </w:r>
      <w:r w:rsidR="00D91D97" w:rsidRPr="00C13668">
        <w:rPr>
          <w:rFonts w:ascii="仿宋_GB2312" w:eastAsia="仿宋_GB2312" w:hint="eastAsia"/>
          <w:sz w:val="36"/>
          <w:szCs w:val="36"/>
        </w:rPr>
        <w:t>预期</w:t>
      </w:r>
      <w:r w:rsidR="003C03F2" w:rsidRPr="00C13668">
        <w:rPr>
          <w:rFonts w:ascii="仿宋_GB2312" w:eastAsia="仿宋_GB2312" w:hint="eastAsia"/>
          <w:sz w:val="36"/>
          <w:szCs w:val="36"/>
        </w:rPr>
        <w:t>目标，</w:t>
      </w:r>
      <w:r w:rsidR="0036039D" w:rsidRPr="00C13668">
        <w:rPr>
          <w:rFonts w:ascii="仿宋_GB2312" w:eastAsia="仿宋_GB2312" w:hint="eastAsia"/>
          <w:sz w:val="36"/>
          <w:szCs w:val="36"/>
        </w:rPr>
        <w:t>我们</w:t>
      </w:r>
      <w:r w:rsidRPr="00C13668">
        <w:rPr>
          <w:rFonts w:ascii="仿宋_GB2312" w:eastAsia="仿宋_GB2312" w:hint="eastAsia"/>
          <w:sz w:val="36"/>
          <w:szCs w:val="36"/>
        </w:rPr>
        <w:t>将</w:t>
      </w:r>
      <w:r w:rsidR="0036039D" w:rsidRPr="00C13668">
        <w:rPr>
          <w:rFonts w:ascii="仿宋_GB2312" w:eastAsia="仿宋_GB2312" w:hint="eastAsia"/>
          <w:sz w:val="36"/>
          <w:szCs w:val="36"/>
        </w:rPr>
        <w:t>紧扣新时代新征程新尖扎的使命任务，</w:t>
      </w:r>
      <w:r w:rsidR="00097452" w:rsidRPr="00C13668">
        <w:rPr>
          <w:rFonts w:ascii="仿宋_GB2312" w:eastAsia="仿宋_GB2312" w:hint="eastAsia"/>
          <w:sz w:val="36"/>
          <w:szCs w:val="36"/>
        </w:rPr>
        <w:t>坚定不移做到“六个</w:t>
      </w:r>
      <w:r w:rsidR="007176E2" w:rsidRPr="00C13668">
        <w:rPr>
          <w:rFonts w:ascii="仿宋_GB2312" w:eastAsia="仿宋_GB2312" w:hint="eastAsia"/>
          <w:sz w:val="36"/>
          <w:szCs w:val="36"/>
        </w:rPr>
        <w:t>必须</w:t>
      </w:r>
      <w:r w:rsidR="00097452" w:rsidRPr="00C13668">
        <w:rPr>
          <w:rFonts w:ascii="仿宋_GB2312" w:eastAsia="仿宋_GB2312" w:hint="eastAsia"/>
          <w:sz w:val="36"/>
          <w:szCs w:val="36"/>
        </w:rPr>
        <w:t>”</w:t>
      </w:r>
      <w:r w:rsidR="007B3920" w:rsidRPr="00C13668">
        <w:rPr>
          <w:rFonts w:ascii="仿宋_GB2312" w:eastAsia="仿宋_GB2312" w:hint="eastAsia"/>
          <w:sz w:val="36"/>
          <w:szCs w:val="36"/>
        </w:rPr>
        <w:t>，掌握工作主动权，打好发展主动仗</w:t>
      </w:r>
      <w:r w:rsidR="0036039D" w:rsidRPr="00C13668">
        <w:rPr>
          <w:rFonts w:ascii="仿宋_GB2312" w:eastAsia="仿宋_GB2312" w:hint="eastAsia"/>
          <w:sz w:val="36"/>
          <w:szCs w:val="36"/>
        </w:rPr>
        <w:t>，推动经济运行向稳向好。</w:t>
      </w:r>
    </w:p>
    <w:p w:rsidR="007176E2" w:rsidRPr="00C13668" w:rsidRDefault="007176E2" w:rsidP="00C13668">
      <w:pPr>
        <w:spacing w:line="640" w:lineRule="exact"/>
        <w:ind w:firstLineChars="200" w:firstLine="745"/>
        <w:rPr>
          <w:rFonts w:ascii="仿宋_GB2312" w:eastAsia="仿宋_GB2312"/>
          <w:sz w:val="36"/>
          <w:szCs w:val="36"/>
        </w:rPr>
      </w:pPr>
      <w:r w:rsidRPr="00C13668">
        <w:rPr>
          <w:rFonts w:ascii="楷体_GB2312" w:eastAsia="楷体_GB2312" w:hint="eastAsia"/>
          <w:b/>
          <w:sz w:val="36"/>
          <w:szCs w:val="36"/>
        </w:rPr>
        <w:t>必须充分发挥比较优势。</w:t>
      </w:r>
      <w:r w:rsidRPr="00C13668">
        <w:rPr>
          <w:rFonts w:ascii="仿宋_GB2312" w:eastAsia="仿宋_GB2312" w:hAnsi="仿宋_GB2312" w:cs="仿宋_GB2312" w:hint="eastAsia"/>
          <w:sz w:val="36"/>
          <w:szCs w:val="36"/>
        </w:rPr>
        <w:t>把握新时代大势潮流和政策走向，</w:t>
      </w:r>
      <w:r w:rsidRPr="00C13668">
        <w:rPr>
          <w:rFonts w:ascii="仿宋_GB2312" w:eastAsia="仿宋_GB2312" w:hint="eastAsia"/>
          <w:sz w:val="36"/>
          <w:szCs w:val="36"/>
        </w:rPr>
        <w:t>立足资源禀赋和发展基础，扬长避短、趋利避害，勇于打破惯性思维，走出思维定式，把尖扎独特的区位、生态、产业等优势充分发挥出来，更好把比较优</w:t>
      </w:r>
      <w:r w:rsidRPr="00C13668">
        <w:rPr>
          <w:rFonts w:ascii="仿宋_GB2312" w:eastAsia="仿宋_GB2312" w:hint="eastAsia"/>
          <w:sz w:val="36"/>
          <w:szCs w:val="36"/>
        </w:rPr>
        <w:lastRenderedPageBreak/>
        <w:t>势转化为竞争优势、经济优势。</w:t>
      </w:r>
    </w:p>
    <w:p w:rsidR="007176E2" w:rsidRPr="00C13668" w:rsidRDefault="00241791" w:rsidP="00C13668">
      <w:pPr>
        <w:spacing w:line="640" w:lineRule="exact"/>
        <w:ind w:firstLineChars="200" w:firstLine="745"/>
        <w:rPr>
          <w:rFonts w:ascii="仿宋_GB2312" w:eastAsia="仿宋_GB2312"/>
          <w:sz w:val="36"/>
          <w:szCs w:val="36"/>
        </w:rPr>
      </w:pPr>
      <w:r w:rsidRPr="00C13668">
        <w:rPr>
          <w:rFonts w:ascii="楷体_GB2312" w:eastAsia="楷体_GB2312" w:hint="eastAsia"/>
          <w:b/>
          <w:sz w:val="36"/>
          <w:szCs w:val="36"/>
        </w:rPr>
        <w:t>必须实现</w:t>
      </w:r>
      <w:r w:rsidR="00F13383" w:rsidRPr="00C13668">
        <w:rPr>
          <w:rFonts w:ascii="楷体_GB2312" w:eastAsia="楷体_GB2312" w:hint="eastAsia"/>
          <w:b/>
          <w:sz w:val="36"/>
          <w:szCs w:val="36"/>
        </w:rPr>
        <w:t>量</w:t>
      </w:r>
      <w:r w:rsidRPr="00C13668">
        <w:rPr>
          <w:rFonts w:ascii="楷体_GB2312" w:eastAsia="楷体_GB2312" w:hint="eastAsia"/>
          <w:b/>
          <w:sz w:val="36"/>
          <w:szCs w:val="36"/>
        </w:rPr>
        <w:t>质同步提升。</w:t>
      </w:r>
      <w:r w:rsidR="007176E2" w:rsidRPr="00C13668">
        <w:rPr>
          <w:rFonts w:ascii="仿宋_GB2312" w:eastAsia="仿宋_GB2312" w:hint="eastAsia"/>
          <w:sz w:val="36"/>
          <w:szCs w:val="36"/>
        </w:rPr>
        <w:t>坚持尊重规律、</w:t>
      </w:r>
      <w:r w:rsidR="00E75988" w:rsidRPr="00C13668">
        <w:rPr>
          <w:rFonts w:ascii="仿宋_GB2312" w:eastAsia="仿宋_GB2312" w:hint="eastAsia"/>
          <w:sz w:val="36"/>
          <w:szCs w:val="36"/>
        </w:rPr>
        <w:t>系统观念</w:t>
      </w:r>
      <w:r w:rsidR="007176E2" w:rsidRPr="00C13668">
        <w:rPr>
          <w:rFonts w:ascii="仿宋_GB2312" w:eastAsia="仿宋_GB2312" w:hint="eastAsia"/>
          <w:sz w:val="36"/>
          <w:szCs w:val="36"/>
        </w:rPr>
        <w:t>，</w:t>
      </w:r>
      <w:proofErr w:type="gramStart"/>
      <w:r w:rsidR="00F13383" w:rsidRPr="00C13668">
        <w:rPr>
          <w:rFonts w:ascii="仿宋_GB2312" w:eastAsia="仿宋_GB2312" w:hint="eastAsia"/>
          <w:sz w:val="36"/>
          <w:szCs w:val="36"/>
        </w:rPr>
        <w:t>从稳预期</w:t>
      </w:r>
      <w:proofErr w:type="gramEnd"/>
      <w:r w:rsidR="00F13383" w:rsidRPr="00C13668">
        <w:rPr>
          <w:rFonts w:ascii="仿宋_GB2312" w:eastAsia="仿宋_GB2312" w:hint="eastAsia"/>
          <w:sz w:val="36"/>
          <w:szCs w:val="36"/>
        </w:rPr>
        <w:t>、强信心、抓落实入手，突出做好稳增长、稳就业、稳物价工作</w:t>
      </w:r>
      <w:r w:rsidR="007176E2" w:rsidRPr="00C13668">
        <w:rPr>
          <w:rFonts w:ascii="仿宋_GB2312" w:eastAsia="仿宋_GB2312" w:hint="eastAsia"/>
          <w:sz w:val="36"/>
          <w:szCs w:val="36"/>
        </w:rPr>
        <w:t>。在夯实“稳”的基础上，激发“进”的动能，着力扩总量、优结构、增效益，实现量的合理增长和</w:t>
      </w:r>
      <w:proofErr w:type="gramStart"/>
      <w:r w:rsidR="007176E2" w:rsidRPr="00C13668">
        <w:rPr>
          <w:rFonts w:ascii="仿宋_GB2312" w:eastAsia="仿宋_GB2312" w:hint="eastAsia"/>
          <w:sz w:val="36"/>
          <w:szCs w:val="36"/>
        </w:rPr>
        <w:t>质的</w:t>
      </w:r>
      <w:proofErr w:type="gramEnd"/>
      <w:r w:rsidR="007176E2" w:rsidRPr="00C13668">
        <w:rPr>
          <w:rFonts w:ascii="仿宋_GB2312" w:eastAsia="仿宋_GB2312" w:hint="eastAsia"/>
          <w:sz w:val="36"/>
          <w:szCs w:val="36"/>
        </w:rPr>
        <w:t>有效提升。</w:t>
      </w:r>
    </w:p>
    <w:p w:rsidR="009F6E9F" w:rsidRPr="00C13668" w:rsidRDefault="00241791" w:rsidP="00C13668">
      <w:pPr>
        <w:spacing w:line="640" w:lineRule="exact"/>
        <w:ind w:firstLineChars="200" w:firstLine="745"/>
        <w:rPr>
          <w:rFonts w:ascii="仿宋_GB2312" w:eastAsia="仿宋_GB2312"/>
          <w:sz w:val="36"/>
          <w:szCs w:val="36"/>
        </w:rPr>
      </w:pPr>
      <w:r w:rsidRPr="00C13668">
        <w:rPr>
          <w:rFonts w:ascii="楷体_GB2312" w:eastAsia="楷体_GB2312" w:hint="eastAsia"/>
          <w:b/>
          <w:sz w:val="36"/>
          <w:szCs w:val="36"/>
        </w:rPr>
        <w:t>必须持续改善生态环境</w:t>
      </w:r>
      <w:r w:rsidRPr="00C13668">
        <w:rPr>
          <w:rFonts w:ascii="仿宋_GB2312" w:eastAsia="仿宋_GB2312" w:hint="eastAsia"/>
          <w:sz w:val="36"/>
          <w:szCs w:val="36"/>
        </w:rPr>
        <w:t>。</w:t>
      </w:r>
      <w:r w:rsidR="009F6E9F" w:rsidRPr="00C13668">
        <w:rPr>
          <w:rFonts w:ascii="仿宋_GB2312" w:eastAsia="仿宋_GB2312" w:hint="eastAsia"/>
          <w:sz w:val="36"/>
          <w:szCs w:val="36"/>
        </w:rPr>
        <w:t>心系“国之大者”</w:t>
      </w:r>
      <w:r w:rsidRPr="00C13668">
        <w:rPr>
          <w:rFonts w:ascii="仿宋_GB2312" w:eastAsia="仿宋_GB2312" w:hint="eastAsia"/>
          <w:sz w:val="36"/>
          <w:szCs w:val="36"/>
        </w:rPr>
        <w:t>，</w:t>
      </w:r>
      <w:proofErr w:type="gramStart"/>
      <w:r w:rsidR="009F6E9F" w:rsidRPr="00C13668">
        <w:rPr>
          <w:rFonts w:ascii="仿宋_GB2312" w:eastAsia="仿宋_GB2312" w:hint="eastAsia"/>
          <w:sz w:val="36"/>
          <w:szCs w:val="36"/>
        </w:rPr>
        <w:t>践行</w:t>
      </w:r>
      <w:proofErr w:type="gramEnd"/>
      <w:r w:rsidR="009F6E9F" w:rsidRPr="00C13668">
        <w:rPr>
          <w:rFonts w:ascii="仿宋_GB2312" w:eastAsia="仿宋_GB2312" w:hint="eastAsia"/>
          <w:sz w:val="36"/>
          <w:szCs w:val="36"/>
        </w:rPr>
        <w:t>“两山”理念，</w:t>
      </w:r>
      <w:r w:rsidRPr="00C13668">
        <w:rPr>
          <w:rFonts w:ascii="仿宋_GB2312" w:eastAsia="仿宋_GB2312" w:hint="eastAsia"/>
          <w:sz w:val="36"/>
          <w:szCs w:val="36"/>
        </w:rPr>
        <w:t>坚持生态优先、绿色发展，</w:t>
      </w:r>
      <w:r w:rsidR="009F6E9F" w:rsidRPr="00C13668">
        <w:rPr>
          <w:rFonts w:ascii="仿宋_GB2312" w:eastAsia="仿宋_GB2312" w:hint="eastAsia"/>
          <w:sz w:val="36"/>
          <w:szCs w:val="36"/>
        </w:rPr>
        <w:t>加强生态保护治理和修复，深入打好污染防治攻坚战，全面推动发展方式绿色转型，</w:t>
      </w:r>
      <w:r w:rsidR="001100DD" w:rsidRPr="00C13668">
        <w:rPr>
          <w:rFonts w:ascii="仿宋_GB2312" w:eastAsia="仿宋_GB2312" w:hint="eastAsia"/>
          <w:sz w:val="36"/>
          <w:szCs w:val="36"/>
        </w:rPr>
        <w:t>筑牢黄河上游重要生态屏障，</w:t>
      </w:r>
      <w:r w:rsidR="009F6E9F" w:rsidRPr="00C13668">
        <w:rPr>
          <w:rFonts w:ascii="仿宋_GB2312" w:eastAsia="仿宋_GB2312" w:hint="eastAsia"/>
          <w:sz w:val="36"/>
          <w:szCs w:val="36"/>
        </w:rPr>
        <w:t>实现发展和生态环境保护协同共进。</w:t>
      </w:r>
    </w:p>
    <w:p w:rsidR="007176E2" w:rsidRPr="00C13668" w:rsidRDefault="00241791" w:rsidP="00C13668">
      <w:pPr>
        <w:spacing w:line="640" w:lineRule="exact"/>
        <w:ind w:firstLineChars="200" w:firstLine="745"/>
        <w:rPr>
          <w:rFonts w:ascii="仿宋_GB2312" w:eastAsia="仿宋_GB2312"/>
          <w:sz w:val="36"/>
          <w:szCs w:val="36"/>
        </w:rPr>
      </w:pPr>
      <w:r w:rsidRPr="00C13668">
        <w:rPr>
          <w:rFonts w:ascii="楷体_GB2312" w:eastAsia="楷体_GB2312" w:hint="eastAsia"/>
          <w:b/>
          <w:sz w:val="36"/>
          <w:szCs w:val="36"/>
        </w:rPr>
        <w:t>必须扎实推进共同富裕。</w:t>
      </w:r>
      <w:r w:rsidRPr="00C13668">
        <w:rPr>
          <w:rFonts w:ascii="仿宋_GB2312" w:eastAsia="仿宋_GB2312" w:hint="eastAsia"/>
          <w:sz w:val="36"/>
          <w:szCs w:val="36"/>
        </w:rPr>
        <w:t>坚持以人民为中心的发展思想，把提高人民收入水平摆在更加重要的位置，全力保持居民收入增速高于经济增速，农民收入增速高于居民收入增速，坚</w:t>
      </w:r>
      <w:r w:rsidR="00F13383" w:rsidRPr="00C13668">
        <w:rPr>
          <w:rFonts w:ascii="仿宋_GB2312" w:eastAsia="仿宋_GB2312" w:hint="eastAsia"/>
          <w:sz w:val="36"/>
          <w:szCs w:val="36"/>
        </w:rPr>
        <w:t>决巩固</w:t>
      </w:r>
      <w:r w:rsidRPr="00C13668">
        <w:rPr>
          <w:rFonts w:ascii="仿宋_GB2312" w:eastAsia="仿宋_GB2312" w:hint="eastAsia"/>
          <w:sz w:val="36"/>
          <w:szCs w:val="36"/>
        </w:rPr>
        <w:t>拓展好脱贫攻坚成果，</w:t>
      </w:r>
      <w:proofErr w:type="gramStart"/>
      <w:r w:rsidRPr="00C13668">
        <w:rPr>
          <w:rFonts w:ascii="仿宋_GB2312" w:eastAsia="仿宋_GB2312" w:hint="eastAsia"/>
          <w:sz w:val="36"/>
          <w:szCs w:val="36"/>
        </w:rPr>
        <w:t>让发展</w:t>
      </w:r>
      <w:proofErr w:type="gramEnd"/>
      <w:r w:rsidRPr="00C13668">
        <w:rPr>
          <w:rFonts w:ascii="仿宋_GB2312" w:eastAsia="仿宋_GB2312" w:hint="eastAsia"/>
          <w:sz w:val="36"/>
          <w:szCs w:val="36"/>
        </w:rPr>
        <w:t>成果</w:t>
      </w:r>
      <w:r w:rsidR="00F13383" w:rsidRPr="00C13668">
        <w:rPr>
          <w:rFonts w:ascii="仿宋_GB2312" w:eastAsia="仿宋_GB2312" w:hint="eastAsia"/>
          <w:sz w:val="36"/>
          <w:szCs w:val="36"/>
        </w:rPr>
        <w:t>惠及更多群众</w:t>
      </w:r>
      <w:r w:rsidRPr="00C13668">
        <w:rPr>
          <w:rFonts w:ascii="仿宋_GB2312" w:eastAsia="仿宋_GB2312" w:hint="eastAsia"/>
          <w:sz w:val="36"/>
          <w:szCs w:val="36"/>
        </w:rPr>
        <w:t>。</w:t>
      </w:r>
    </w:p>
    <w:p w:rsidR="00B87F87" w:rsidRPr="00C13668" w:rsidRDefault="00B87F87" w:rsidP="00C13668">
      <w:pPr>
        <w:spacing w:line="640" w:lineRule="exact"/>
        <w:ind w:firstLineChars="200" w:firstLine="745"/>
        <w:rPr>
          <w:rFonts w:ascii="仿宋_GB2312" w:eastAsia="仿宋_GB2312"/>
          <w:sz w:val="36"/>
          <w:szCs w:val="36"/>
        </w:rPr>
      </w:pPr>
      <w:r w:rsidRPr="00C13668">
        <w:rPr>
          <w:rFonts w:ascii="楷体_GB2312" w:eastAsia="楷体_GB2312" w:hint="eastAsia"/>
          <w:b/>
          <w:sz w:val="36"/>
          <w:szCs w:val="36"/>
        </w:rPr>
        <w:t>必须不断激发改革活力。</w:t>
      </w:r>
      <w:r w:rsidRPr="00C13668">
        <w:rPr>
          <w:rFonts w:ascii="仿宋_GB2312" w:eastAsia="仿宋_GB2312" w:hint="eastAsia"/>
          <w:sz w:val="36"/>
          <w:szCs w:val="36"/>
        </w:rPr>
        <w:t>坚定不移深化改革扩大开放，坚持“两个毫不动摇”，全面优化营商环境，畅通城乡要素流动和循环</w:t>
      </w:r>
      <w:r w:rsidR="00F16EB3" w:rsidRPr="00C13668">
        <w:rPr>
          <w:rFonts w:ascii="仿宋_GB2312" w:eastAsia="仿宋_GB2312" w:hint="eastAsia"/>
          <w:sz w:val="36"/>
          <w:szCs w:val="36"/>
        </w:rPr>
        <w:t>。</w:t>
      </w:r>
      <w:r w:rsidRPr="00C13668">
        <w:rPr>
          <w:rFonts w:ascii="仿宋_GB2312" w:eastAsia="仿宋_GB2312" w:hint="eastAsia"/>
          <w:sz w:val="36"/>
          <w:szCs w:val="36"/>
        </w:rPr>
        <w:t>加快对外开放步伐</w:t>
      </w:r>
      <w:r w:rsidR="00F16EB3" w:rsidRPr="00C13668">
        <w:rPr>
          <w:rFonts w:ascii="仿宋_GB2312" w:eastAsia="仿宋_GB2312" w:hint="eastAsia"/>
          <w:sz w:val="36"/>
          <w:szCs w:val="36"/>
        </w:rPr>
        <w:t>，</w:t>
      </w:r>
      <w:r w:rsidRPr="00C13668">
        <w:rPr>
          <w:rFonts w:ascii="仿宋_GB2312" w:eastAsia="仿宋_GB2312" w:hint="eastAsia"/>
          <w:sz w:val="36"/>
          <w:szCs w:val="36"/>
        </w:rPr>
        <w:t>加大区域交</w:t>
      </w:r>
      <w:r w:rsidRPr="00C13668">
        <w:rPr>
          <w:rFonts w:ascii="仿宋_GB2312" w:eastAsia="仿宋_GB2312" w:hint="eastAsia"/>
          <w:sz w:val="36"/>
          <w:szCs w:val="36"/>
        </w:rPr>
        <w:lastRenderedPageBreak/>
        <w:t>流合作力度，深化人才评价激励机制改革，全面激发人才创新创造活力。</w:t>
      </w:r>
    </w:p>
    <w:p w:rsidR="00F77FF2" w:rsidRPr="00C13668" w:rsidRDefault="00F77FF2" w:rsidP="00C13668">
      <w:pPr>
        <w:spacing w:line="640" w:lineRule="exact"/>
        <w:ind w:firstLineChars="200" w:firstLine="742"/>
        <w:contextualSpacing/>
        <w:mirrorIndents/>
        <w:rPr>
          <w:rFonts w:ascii="黑体" w:eastAsia="黑体" w:hAnsi="黑体"/>
          <w:sz w:val="36"/>
          <w:szCs w:val="36"/>
        </w:rPr>
      </w:pPr>
      <w:r w:rsidRPr="00C13668">
        <w:rPr>
          <w:rFonts w:ascii="黑体" w:eastAsia="黑体" w:hAnsi="黑体" w:hint="eastAsia"/>
          <w:sz w:val="36"/>
          <w:szCs w:val="36"/>
        </w:rPr>
        <w:t>三、</w:t>
      </w:r>
      <w:r w:rsidR="00F67121" w:rsidRPr="00C13668">
        <w:rPr>
          <w:rFonts w:ascii="黑体" w:eastAsia="黑体" w:hAnsi="黑体" w:hint="eastAsia"/>
          <w:sz w:val="36"/>
          <w:szCs w:val="36"/>
        </w:rPr>
        <w:t>2023</w:t>
      </w:r>
      <w:r w:rsidRPr="00C13668">
        <w:rPr>
          <w:rFonts w:ascii="黑体" w:eastAsia="黑体" w:hAnsi="黑体" w:hint="eastAsia"/>
          <w:sz w:val="36"/>
          <w:szCs w:val="36"/>
        </w:rPr>
        <w:t>年重点</w:t>
      </w:r>
      <w:r w:rsidR="0036039D" w:rsidRPr="00C13668">
        <w:rPr>
          <w:rFonts w:ascii="黑体" w:eastAsia="黑体" w:hAnsi="黑体" w:hint="eastAsia"/>
          <w:sz w:val="36"/>
          <w:szCs w:val="36"/>
        </w:rPr>
        <w:t>工作</w:t>
      </w:r>
      <w:r w:rsidRPr="00C13668">
        <w:rPr>
          <w:rFonts w:ascii="黑体" w:eastAsia="黑体" w:hAnsi="黑体" w:hint="eastAsia"/>
          <w:sz w:val="36"/>
          <w:szCs w:val="36"/>
        </w:rPr>
        <w:t>任务</w:t>
      </w:r>
    </w:p>
    <w:p w:rsidR="00F77FF2" w:rsidRPr="00C13668" w:rsidRDefault="00F77FF2" w:rsidP="00C13668">
      <w:pPr>
        <w:spacing w:line="640" w:lineRule="exact"/>
        <w:ind w:firstLineChars="200" w:firstLine="742"/>
        <w:contextualSpacing/>
        <w:mirrorIndents/>
        <w:rPr>
          <w:rFonts w:ascii="仿宋_GB2312" w:eastAsia="仿宋_GB2312"/>
          <w:sz w:val="36"/>
          <w:szCs w:val="36"/>
        </w:rPr>
      </w:pPr>
      <w:r w:rsidRPr="00C13668">
        <w:rPr>
          <w:rFonts w:ascii="仿宋_GB2312" w:eastAsia="仿宋_GB2312" w:hint="eastAsia"/>
          <w:sz w:val="36"/>
          <w:szCs w:val="36"/>
        </w:rPr>
        <w:t>今年经济社会发展任务重</w:t>
      </w:r>
      <w:r w:rsidR="00590D6F" w:rsidRPr="00C13668">
        <w:rPr>
          <w:rFonts w:ascii="仿宋_GB2312" w:eastAsia="仿宋_GB2312" w:hint="eastAsia"/>
          <w:sz w:val="36"/>
          <w:szCs w:val="36"/>
        </w:rPr>
        <w:t>、</w:t>
      </w:r>
      <w:r w:rsidRPr="00C13668">
        <w:rPr>
          <w:rFonts w:ascii="仿宋_GB2312" w:eastAsia="仿宋_GB2312" w:hint="eastAsia"/>
          <w:sz w:val="36"/>
          <w:szCs w:val="36"/>
        </w:rPr>
        <w:t>要求高，我们</w:t>
      </w:r>
      <w:r w:rsidR="00590D6F" w:rsidRPr="00C13668">
        <w:rPr>
          <w:rFonts w:ascii="仿宋_GB2312" w:eastAsia="仿宋_GB2312" w:hint="eastAsia"/>
          <w:sz w:val="36"/>
          <w:szCs w:val="36"/>
        </w:rPr>
        <w:t>将</w:t>
      </w:r>
      <w:r w:rsidRPr="00C13668">
        <w:rPr>
          <w:rFonts w:ascii="仿宋_GB2312" w:eastAsia="仿宋_GB2312" w:hint="eastAsia"/>
          <w:sz w:val="36"/>
          <w:szCs w:val="36"/>
        </w:rPr>
        <w:t>锚定目标、精准发力、</w:t>
      </w:r>
      <w:proofErr w:type="gramStart"/>
      <w:r w:rsidRPr="00C13668">
        <w:rPr>
          <w:rFonts w:ascii="仿宋_GB2312" w:eastAsia="仿宋_GB2312" w:hint="eastAsia"/>
          <w:sz w:val="36"/>
          <w:szCs w:val="36"/>
        </w:rPr>
        <w:t>勠</w:t>
      </w:r>
      <w:proofErr w:type="gramEnd"/>
      <w:r w:rsidRPr="00C13668">
        <w:rPr>
          <w:rFonts w:ascii="仿宋_GB2312" w:eastAsia="仿宋_GB2312" w:hint="eastAsia"/>
          <w:sz w:val="36"/>
          <w:szCs w:val="36"/>
        </w:rPr>
        <w:t>力奋进，重点做好以下九个方面</w:t>
      </w:r>
      <w:r w:rsidR="009D674B" w:rsidRPr="00C13668">
        <w:rPr>
          <w:rFonts w:ascii="仿宋_GB2312" w:eastAsia="仿宋_GB2312" w:hint="eastAsia"/>
          <w:sz w:val="36"/>
          <w:szCs w:val="36"/>
        </w:rPr>
        <w:t>的</w:t>
      </w:r>
      <w:r w:rsidRPr="00C13668">
        <w:rPr>
          <w:rFonts w:ascii="仿宋_GB2312" w:eastAsia="仿宋_GB2312" w:hint="eastAsia"/>
          <w:sz w:val="36"/>
          <w:szCs w:val="36"/>
        </w:rPr>
        <w:t>工作。</w:t>
      </w:r>
    </w:p>
    <w:p w:rsidR="002E3B34" w:rsidRPr="00C13668" w:rsidRDefault="0097740F"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（一）</w:t>
      </w:r>
      <w:proofErr w:type="gramStart"/>
      <w:r w:rsidR="00A70C57" w:rsidRPr="00C13668">
        <w:rPr>
          <w:rFonts w:ascii="楷体_GB2312" w:eastAsia="楷体_GB2312" w:hint="eastAsia"/>
          <w:b/>
          <w:sz w:val="36"/>
          <w:szCs w:val="36"/>
        </w:rPr>
        <w:t>践行</w:t>
      </w:r>
      <w:proofErr w:type="gramEnd"/>
      <w:r w:rsidR="00A70C57" w:rsidRPr="00C13668">
        <w:rPr>
          <w:rFonts w:ascii="楷体_GB2312" w:eastAsia="楷体_GB2312" w:hint="eastAsia"/>
          <w:b/>
          <w:sz w:val="36"/>
          <w:szCs w:val="36"/>
        </w:rPr>
        <w:t>绿色理念，绽放更足成色的生态颜值。</w:t>
      </w:r>
      <w:r w:rsidRPr="00C13668">
        <w:rPr>
          <w:rFonts w:ascii="仿宋_GB2312" w:eastAsia="仿宋_GB2312" w:hint="eastAsia"/>
          <w:sz w:val="36"/>
          <w:szCs w:val="36"/>
        </w:rPr>
        <w:t>聚焦创建</w:t>
      </w:r>
      <w:r w:rsidR="009D674B" w:rsidRPr="00C13668">
        <w:rPr>
          <w:rFonts w:ascii="仿宋_GB2312" w:eastAsia="仿宋_GB2312" w:hint="eastAsia"/>
          <w:sz w:val="36"/>
          <w:szCs w:val="36"/>
        </w:rPr>
        <w:t>全国</w:t>
      </w:r>
      <w:r w:rsidRPr="00C13668">
        <w:rPr>
          <w:rFonts w:ascii="仿宋_GB2312" w:eastAsia="仿宋_GB2312" w:hint="eastAsia"/>
          <w:sz w:val="36"/>
          <w:szCs w:val="36"/>
        </w:rPr>
        <w:t>生态文明示范县目标，深度融入黄河流域生态环境保护和国家公园</w:t>
      </w:r>
      <w:proofErr w:type="gramStart"/>
      <w:r w:rsidRPr="00C13668">
        <w:rPr>
          <w:rFonts w:ascii="仿宋_GB2312" w:eastAsia="仿宋_GB2312" w:hint="eastAsia"/>
          <w:sz w:val="36"/>
          <w:szCs w:val="36"/>
        </w:rPr>
        <w:t>示范省</w:t>
      </w:r>
      <w:proofErr w:type="gramEnd"/>
      <w:r w:rsidRPr="00C13668">
        <w:rPr>
          <w:rFonts w:ascii="仿宋_GB2312" w:eastAsia="仿宋_GB2312" w:hint="eastAsia"/>
          <w:sz w:val="36"/>
          <w:szCs w:val="36"/>
        </w:rPr>
        <w:t>建设，坚定不移走好绿色高质量发展之路。</w:t>
      </w:r>
      <w:r w:rsidRPr="00C13668">
        <w:rPr>
          <w:rFonts w:ascii="仿宋_GB2312" w:eastAsia="仿宋_GB2312" w:hint="eastAsia"/>
          <w:b/>
          <w:bCs/>
          <w:sz w:val="36"/>
          <w:szCs w:val="36"/>
        </w:rPr>
        <w:t>筑牢生态屏障。</w:t>
      </w:r>
      <w:r w:rsidRPr="00C13668">
        <w:rPr>
          <w:rFonts w:ascii="仿宋_GB2312" w:eastAsia="仿宋_GB2312" w:hint="eastAsia"/>
          <w:sz w:val="36"/>
          <w:szCs w:val="36"/>
        </w:rPr>
        <w:t>统筹山水林田湖草沙冰一体化保护和系统治理，全面完成总投资3.5亿元的黄河流域同仁至尖扎段生态修复综合治理、黄河流域干流（尖扎段）生态保护与修复、加让沟流域水环境治理与生态修复（一期）</w:t>
      </w:r>
      <w:r w:rsidR="00D13699" w:rsidRPr="00C13668">
        <w:rPr>
          <w:rFonts w:ascii="仿宋_GB2312" w:eastAsia="仿宋_GB2312" w:hint="eastAsia"/>
          <w:sz w:val="36"/>
          <w:szCs w:val="36"/>
        </w:rPr>
        <w:t>,提升生态系统稳定性和承载力。</w:t>
      </w:r>
      <w:r w:rsidR="00B22C37" w:rsidRPr="00C13668">
        <w:rPr>
          <w:rFonts w:ascii="仿宋_GB2312" w:eastAsia="仿宋_GB2312" w:hint="eastAsia"/>
          <w:sz w:val="36"/>
          <w:szCs w:val="36"/>
        </w:rPr>
        <w:t>持续打造坎布拉至东果林场绿色长廊，启动</w:t>
      </w:r>
      <w:r w:rsidRPr="00C13668">
        <w:rPr>
          <w:rFonts w:ascii="仿宋_GB2312" w:eastAsia="仿宋_GB2312" w:hint="eastAsia"/>
          <w:sz w:val="36"/>
          <w:szCs w:val="36"/>
        </w:rPr>
        <w:t>新一轮国土绿化、黑土型退化草原治理专项行动，完成国土绿化36万亩、草原生态修复10万亩。</w:t>
      </w:r>
      <w:r w:rsidR="00205711" w:rsidRPr="00C13668">
        <w:rPr>
          <w:rFonts w:ascii="仿宋_GB2312" w:eastAsia="仿宋_GB2312" w:hAnsi="CESI仿宋-GB2312" w:cs="CESI仿宋-GB2312" w:hint="eastAsia"/>
          <w:sz w:val="36"/>
          <w:szCs w:val="36"/>
        </w:rPr>
        <w:t>巩固提升“林草长”制，加强草原生态监测，</w:t>
      </w:r>
      <w:r w:rsidRPr="00C13668">
        <w:rPr>
          <w:rFonts w:ascii="仿宋_GB2312" w:eastAsia="仿宋_GB2312" w:hint="eastAsia"/>
          <w:sz w:val="36"/>
          <w:szCs w:val="36"/>
        </w:rPr>
        <w:t>建立基本草原保护制度，开展禁牧、草</w:t>
      </w:r>
      <w:proofErr w:type="gramStart"/>
      <w:r w:rsidRPr="00C13668">
        <w:rPr>
          <w:rFonts w:ascii="仿宋_GB2312" w:eastAsia="仿宋_GB2312" w:hint="eastAsia"/>
          <w:sz w:val="36"/>
          <w:szCs w:val="36"/>
        </w:rPr>
        <w:t>畜平衡</w:t>
      </w:r>
      <w:proofErr w:type="gramEnd"/>
      <w:r w:rsidRPr="00C13668">
        <w:rPr>
          <w:rFonts w:ascii="仿宋_GB2312" w:eastAsia="仿宋_GB2312" w:hint="eastAsia"/>
          <w:sz w:val="36"/>
          <w:szCs w:val="36"/>
        </w:rPr>
        <w:lastRenderedPageBreak/>
        <w:t>示范区</w:t>
      </w:r>
      <w:proofErr w:type="gramStart"/>
      <w:r w:rsidRPr="00C13668">
        <w:rPr>
          <w:rFonts w:ascii="仿宋_GB2312" w:eastAsia="仿宋_GB2312" w:hint="eastAsia"/>
          <w:sz w:val="36"/>
          <w:szCs w:val="36"/>
        </w:rPr>
        <w:t>矢量化落图入库</w:t>
      </w:r>
      <w:proofErr w:type="gramEnd"/>
      <w:r w:rsidRPr="00C13668">
        <w:rPr>
          <w:rFonts w:ascii="仿宋_GB2312" w:eastAsia="仿宋_GB2312" w:hint="eastAsia"/>
          <w:sz w:val="36"/>
          <w:szCs w:val="36"/>
        </w:rPr>
        <w:t>，努力创建全省草</w:t>
      </w:r>
      <w:proofErr w:type="gramStart"/>
      <w:r w:rsidRPr="00C13668">
        <w:rPr>
          <w:rFonts w:ascii="仿宋_GB2312" w:eastAsia="仿宋_GB2312" w:hint="eastAsia"/>
          <w:sz w:val="36"/>
          <w:szCs w:val="36"/>
        </w:rPr>
        <w:t>畜平衡</w:t>
      </w:r>
      <w:proofErr w:type="gramEnd"/>
      <w:r w:rsidRPr="00C13668">
        <w:rPr>
          <w:rFonts w:ascii="仿宋_GB2312" w:eastAsia="仿宋_GB2312" w:hint="eastAsia"/>
          <w:sz w:val="36"/>
          <w:szCs w:val="36"/>
        </w:rPr>
        <w:t>示范县。</w:t>
      </w:r>
      <w:r w:rsidRPr="00C13668">
        <w:rPr>
          <w:rFonts w:ascii="仿宋_GB2312" w:eastAsia="仿宋_GB2312" w:hint="eastAsia"/>
          <w:b/>
          <w:bCs/>
          <w:sz w:val="36"/>
          <w:szCs w:val="36"/>
        </w:rPr>
        <w:t>深化污染防控。</w:t>
      </w:r>
      <w:r w:rsidRPr="00C13668">
        <w:rPr>
          <w:rFonts w:ascii="仿宋_GB2312" w:eastAsia="仿宋_GB2312" w:hint="eastAsia"/>
          <w:sz w:val="36"/>
          <w:szCs w:val="36"/>
        </w:rPr>
        <w:t>以更高标准打好“蓝天、碧水、净土”保卫战，完成各类反馈问题整改，实施</w:t>
      </w:r>
      <w:proofErr w:type="gramStart"/>
      <w:r w:rsidRPr="00C13668">
        <w:rPr>
          <w:rFonts w:ascii="仿宋_GB2312" w:eastAsia="仿宋_GB2312" w:hint="eastAsia"/>
          <w:sz w:val="36"/>
          <w:szCs w:val="36"/>
        </w:rPr>
        <w:t>煤改电、煤改</w:t>
      </w:r>
      <w:proofErr w:type="gramEnd"/>
      <w:r w:rsidRPr="00C13668">
        <w:rPr>
          <w:rFonts w:ascii="仿宋_GB2312" w:eastAsia="仿宋_GB2312" w:hint="eastAsia"/>
          <w:sz w:val="36"/>
          <w:szCs w:val="36"/>
        </w:rPr>
        <w:t>气工程，推进扬尘综合整治、</w:t>
      </w:r>
      <w:r w:rsidR="004D1050" w:rsidRPr="00C13668">
        <w:rPr>
          <w:rFonts w:ascii="仿宋_GB2312" w:eastAsia="仿宋_GB2312" w:hint="eastAsia"/>
          <w:sz w:val="36"/>
          <w:szCs w:val="36"/>
        </w:rPr>
        <w:t>移动源污染管控、</w:t>
      </w:r>
      <w:r w:rsidRPr="00C13668">
        <w:rPr>
          <w:rFonts w:ascii="仿宋_GB2312" w:eastAsia="仿宋_GB2312" w:hint="eastAsia"/>
          <w:sz w:val="36"/>
          <w:szCs w:val="36"/>
        </w:rPr>
        <w:t>煤烟型污染治理，持续提升大气质量。开展城乡生活垃圾治理行动，</w:t>
      </w:r>
      <w:r w:rsidR="00205711" w:rsidRPr="00C13668">
        <w:rPr>
          <w:rFonts w:ascii="仿宋_GB2312" w:eastAsia="仿宋_GB2312" w:hint="eastAsia"/>
          <w:sz w:val="36"/>
          <w:szCs w:val="36"/>
        </w:rPr>
        <w:t>推进农业面源污染防治，</w:t>
      </w:r>
      <w:r w:rsidRPr="00C13668">
        <w:rPr>
          <w:rFonts w:ascii="仿宋_GB2312" w:eastAsia="仿宋_GB2312" w:hint="eastAsia"/>
          <w:sz w:val="36"/>
          <w:szCs w:val="36"/>
        </w:rPr>
        <w:t>狠抓矿山生态恢复治理，</w:t>
      </w:r>
      <w:r w:rsidR="00F60D1C" w:rsidRPr="00C13668">
        <w:rPr>
          <w:rFonts w:ascii="仿宋_GB2312" w:eastAsia="仿宋_GB2312" w:hint="eastAsia"/>
          <w:sz w:val="36"/>
          <w:szCs w:val="36"/>
        </w:rPr>
        <w:t>强化</w:t>
      </w:r>
      <w:r w:rsidRPr="00C13668">
        <w:rPr>
          <w:rFonts w:ascii="仿宋_GB2312" w:eastAsia="仿宋_GB2312" w:hint="eastAsia"/>
          <w:sz w:val="36"/>
          <w:szCs w:val="36"/>
        </w:rPr>
        <w:t>土壤污染管控和修复。</w:t>
      </w:r>
      <w:r w:rsidR="00205711" w:rsidRPr="00C13668">
        <w:rPr>
          <w:rFonts w:ascii="仿宋_GB2312" w:eastAsia="仿宋_GB2312" w:hint="eastAsia"/>
          <w:sz w:val="36"/>
          <w:szCs w:val="36"/>
        </w:rPr>
        <w:t>巩固提升“河湖长制”，推动</w:t>
      </w:r>
      <w:r w:rsidRPr="00C13668">
        <w:rPr>
          <w:rFonts w:ascii="仿宋_GB2312" w:eastAsia="仿宋_GB2312" w:hint="eastAsia"/>
          <w:sz w:val="36"/>
          <w:szCs w:val="36"/>
        </w:rPr>
        <w:t>河湖“清四乱”</w:t>
      </w:r>
      <w:r w:rsidR="00205711" w:rsidRPr="00C13668">
        <w:rPr>
          <w:rFonts w:ascii="仿宋_GB2312" w:eastAsia="仿宋_GB2312" w:hint="eastAsia"/>
          <w:sz w:val="36"/>
          <w:szCs w:val="36"/>
        </w:rPr>
        <w:t>整治向中小河流、乡村河湖延伸，</w:t>
      </w:r>
      <w:r w:rsidRPr="00C13668">
        <w:rPr>
          <w:rFonts w:ascii="仿宋_GB2312" w:eastAsia="仿宋_GB2312" w:hint="eastAsia"/>
          <w:sz w:val="36"/>
          <w:szCs w:val="36"/>
        </w:rPr>
        <w:t>全面完成总投资4280万元的2021年重点乡村生活污水治理、农村污水管网建设</w:t>
      </w:r>
      <w:r w:rsidR="00613AA8" w:rsidRPr="00C13668">
        <w:rPr>
          <w:rFonts w:ascii="仿宋_GB2312" w:eastAsia="仿宋_GB2312" w:hint="eastAsia"/>
          <w:sz w:val="36"/>
          <w:szCs w:val="36"/>
        </w:rPr>
        <w:t>等</w:t>
      </w:r>
      <w:r w:rsidRPr="00C13668">
        <w:rPr>
          <w:rFonts w:ascii="仿宋_GB2312" w:eastAsia="仿宋_GB2312" w:hint="eastAsia"/>
          <w:sz w:val="36"/>
          <w:szCs w:val="36"/>
        </w:rPr>
        <w:t>项目，打造全省农村生活污水治理示范县。</w:t>
      </w:r>
      <w:r w:rsidRPr="00C13668">
        <w:rPr>
          <w:rFonts w:ascii="仿宋_GB2312" w:eastAsia="仿宋_GB2312" w:hint="eastAsia"/>
          <w:b/>
          <w:bCs/>
          <w:sz w:val="36"/>
          <w:szCs w:val="36"/>
        </w:rPr>
        <w:t>推动绿色发展。</w:t>
      </w:r>
      <w:r w:rsidRPr="00C13668">
        <w:rPr>
          <w:rFonts w:ascii="仿宋_GB2312" w:eastAsia="仿宋_GB2312" w:hint="eastAsia"/>
          <w:sz w:val="36"/>
          <w:szCs w:val="36"/>
        </w:rPr>
        <w:t>聚焦清洁能源产业高地建设，加大清洁能源开发利用力度，开工建设</w:t>
      </w:r>
      <w:r w:rsidR="003F150C" w:rsidRPr="00C13668">
        <w:rPr>
          <w:rFonts w:ascii="仿宋_GB2312" w:eastAsia="仿宋_GB2312" w:hint="eastAsia"/>
          <w:sz w:val="36"/>
          <w:szCs w:val="36"/>
        </w:rPr>
        <w:t>投资</w:t>
      </w:r>
      <w:r w:rsidR="00784C54" w:rsidRPr="00C13668">
        <w:rPr>
          <w:rFonts w:ascii="仿宋_GB2312" w:eastAsia="仿宋_GB2312" w:hint="eastAsia"/>
          <w:sz w:val="36"/>
          <w:szCs w:val="36"/>
        </w:rPr>
        <w:t>12亿元的</w:t>
      </w:r>
      <w:r w:rsidRPr="00C13668">
        <w:rPr>
          <w:rFonts w:ascii="仿宋_GB2312" w:eastAsia="仿宋_GB2312" w:hint="eastAsia"/>
          <w:sz w:val="36"/>
          <w:szCs w:val="36"/>
        </w:rPr>
        <w:t>尖扎滩20万千瓦风力发电项目，</w:t>
      </w:r>
      <w:r w:rsidR="00784C54" w:rsidRPr="00C13668">
        <w:rPr>
          <w:rFonts w:ascii="仿宋_GB2312" w:eastAsia="仿宋_GB2312" w:hint="eastAsia"/>
          <w:sz w:val="36"/>
          <w:szCs w:val="36"/>
        </w:rPr>
        <w:t>投资18.2亿元的</w:t>
      </w:r>
      <w:r w:rsidRPr="00C13668">
        <w:rPr>
          <w:rFonts w:ascii="仿宋_GB2312" w:eastAsia="仿宋_GB2312" w:hint="eastAsia"/>
          <w:sz w:val="36"/>
          <w:szCs w:val="36"/>
        </w:rPr>
        <w:t>40万千瓦</w:t>
      </w:r>
      <w:proofErr w:type="gramStart"/>
      <w:r w:rsidRPr="00C13668">
        <w:rPr>
          <w:rFonts w:ascii="仿宋_GB2312" w:eastAsia="仿宋_GB2312" w:hint="eastAsia"/>
          <w:sz w:val="36"/>
          <w:szCs w:val="36"/>
        </w:rPr>
        <w:t>牧光储</w:t>
      </w:r>
      <w:proofErr w:type="gramEnd"/>
      <w:r w:rsidRPr="00C13668">
        <w:rPr>
          <w:rFonts w:ascii="仿宋_GB2312" w:eastAsia="仿宋_GB2312" w:hint="eastAsia"/>
          <w:sz w:val="36"/>
          <w:szCs w:val="36"/>
        </w:rPr>
        <w:t>一体化项目完成80%以上，</w:t>
      </w:r>
      <w:r w:rsidR="002E3B34" w:rsidRPr="00C13668">
        <w:rPr>
          <w:rFonts w:ascii="仿宋_GB2312" w:eastAsia="仿宋_GB2312" w:hint="eastAsia"/>
          <w:sz w:val="36"/>
          <w:szCs w:val="36"/>
        </w:rPr>
        <w:t>谋划估算总投资140亿元的古浪堤、</w:t>
      </w:r>
      <w:proofErr w:type="gramStart"/>
      <w:r w:rsidR="002E3B34" w:rsidRPr="00C13668">
        <w:rPr>
          <w:rFonts w:ascii="仿宋_GB2312" w:eastAsia="仿宋_GB2312" w:hint="eastAsia"/>
          <w:sz w:val="36"/>
          <w:szCs w:val="36"/>
        </w:rPr>
        <w:t>如什其</w:t>
      </w:r>
      <w:proofErr w:type="gramEnd"/>
      <w:r w:rsidR="002E3B34" w:rsidRPr="00C13668">
        <w:rPr>
          <w:rFonts w:ascii="仿宋_GB2312" w:eastAsia="仿宋_GB2312" w:hint="eastAsia"/>
          <w:sz w:val="36"/>
          <w:szCs w:val="36"/>
        </w:rPr>
        <w:t>、李家峡抽水蓄能项目，</w:t>
      </w:r>
      <w:r w:rsidRPr="00C13668">
        <w:rPr>
          <w:rFonts w:ascii="仿宋_GB2312" w:eastAsia="仿宋_GB2312" w:hint="eastAsia"/>
          <w:sz w:val="36"/>
          <w:szCs w:val="36"/>
        </w:rPr>
        <w:t>打造新的经济增长极，申报省级黄河流域生态保护和高质量发展重点县。持续深化生态保护补偿制度改革，主动参与排污权、用能权、</w:t>
      </w:r>
      <w:r w:rsidRPr="00C13668">
        <w:rPr>
          <w:rFonts w:ascii="仿宋_GB2312" w:eastAsia="仿宋_GB2312" w:hint="eastAsia"/>
          <w:sz w:val="36"/>
          <w:szCs w:val="36"/>
        </w:rPr>
        <w:lastRenderedPageBreak/>
        <w:t>用水权市场交易，落实</w:t>
      </w:r>
      <w:proofErr w:type="gramStart"/>
      <w:r w:rsidRPr="00C13668">
        <w:rPr>
          <w:rFonts w:ascii="仿宋_GB2312" w:eastAsia="仿宋_GB2312" w:hint="eastAsia"/>
          <w:sz w:val="36"/>
          <w:szCs w:val="36"/>
        </w:rPr>
        <w:t>草原奖补</w:t>
      </w:r>
      <w:proofErr w:type="gramEnd"/>
      <w:r w:rsidRPr="00C13668">
        <w:rPr>
          <w:rFonts w:ascii="仿宋_GB2312" w:eastAsia="仿宋_GB2312" w:hint="eastAsia"/>
          <w:sz w:val="36"/>
          <w:szCs w:val="36"/>
        </w:rPr>
        <w:t>制度，不断完善生态管护公益岗位政策，让农牧民端起“绿色碗”、吃上“生态饭”。</w:t>
      </w:r>
      <w:r w:rsidRPr="00C13668">
        <w:rPr>
          <w:rFonts w:ascii="仿宋_GB2312" w:eastAsia="仿宋_GB2312" w:hint="eastAsia"/>
          <w:b/>
          <w:sz w:val="36"/>
          <w:szCs w:val="36"/>
        </w:rPr>
        <w:t>今年，</w:t>
      </w:r>
      <w:r w:rsidRPr="00C13668">
        <w:rPr>
          <w:rFonts w:ascii="仿宋_GB2312" w:eastAsia="仿宋_GB2312" w:hint="eastAsia"/>
          <w:sz w:val="36"/>
          <w:szCs w:val="36"/>
        </w:rPr>
        <w:t>要严格控制能源消耗和污染物排放总量，确保空气质量优良天数比例达96%以上，黄河出境断面水质稳定保持在II类以上。</w:t>
      </w:r>
    </w:p>
    <w:p w:rsidR="0097740F" w:rsidRPr="00C13668" w:rsidRDefault="0097740F" w:rsidP="00C13668">
      <w:pPr>
        <w:spacing w:line="640" w:lineRule="exact"/>
        <w:ind w:firstLineChars="200" w:firstLine="745"/>
        <w:rPr>
          <w:rFonts w:ascii="仿宋_GB2312" w:eastAsia="仿宋_GB2312"/>
          <w:sz w:val="36"/>
          <w:szCs w:val="36"/>
          <w:u w:val="single"/>
        </w:rPr>
      </w:pPr>
      <w:r w:rsidRPr="00C13668">
        <w:rPr>
          <w:rFonts w:ascii="楷体_GB2312" w:eastAsia="楷体_GB2312" w:hint="eastAsia"/>
          <w:b/>
          <w:bCs/>
          <w:sz w:val="36"/>
          <w:szCs w:val="36"/>
        </w:rPr>
        <w:t>（二）</w:t>
      </w:r>
      <w:r w:rsidR="00A70C57" w:rsidRPr="00C13668">
        <w:rPr>
          <w:rFonts w:ascii="楷体_GB2312" w:eastAsia="楷体_GB2312" w:hint="eastAsia"/>
          <w:b/>
          <w:bCs/>
          <w:sz w:val="36"/>
          <w:szCs w:val="36"/>
        </w:rPr>
        <w:t>持续巩固衔接，推进更为全面的乡村振兴</w:t>
      </w:r>
      <w:r w:rsidRPr="00C13668">
        <w:rPr>
          <w:rFonts w:ascii="楷体_GB2312" w:eastAsia="楷体_GB2312" w:hint="eastAsia"/>
          <w:b/>
          <w:bCs/>
          <w:sz w:val="36"/>
          <w:szCs w:val="36"/>
        </w:rPr>
        <w:t>。</w:t>
      </w:r>
      <w:r w:rsidRPr="00C13668">
        <w:rPr>
          <w:rFonts w:ascii="仿宋_GB2312" w:eastAsia="仿宋_GB2312" w:hint="eastAsia"/>
          <w:sz w:val="36"/>
          <w:szCs w:val="36"/>
        </w:rPr>
        <w:t>聚焦“树立青海涉藏地区乡村振兴典型样板”目标，抓实抓深抓细巩固拓展脱贫攻坚成果同乡村振兴有效衔接各项工作任务，让农业高质高效、农村宜</w:t>
      </w:r>
      <w:proofErr w:type="gramStart"/>
      <w:r w:rsidRPr="00C13668">
        <w:rPr>
          <w:rFonts w:ascii="仿宋_GB2312" w:eastAsia="仿宋_GB2312" w:hint="eastAsia"/>
          <w:sz w:val="36"/>
          <w:szCs w:val="36"/>
        </w:rPr>
        <w:t>居宜业</w:t>
      </w:r>
      <w:proofErr w:type="gramEnd"/>
      <w:r w:rsidRPr="00C13668">
        <w:rPr>
          <w:rFonts w:ascii="仿宋_GB2312" w:eastAsia="仿宋_GB2312" w:hint="eastAsia"/>
          <w:sz w:val="36"/>
          <w:szCs w:val="36"/>
        </w:rPr>
        <w:t>、农民富裕富足。</w:t>
      </w:r>
      <w:r w:rsidRPr="00C13668">
        <w:rPr>
          <w:rFonts w:ascii="仿宋_GB2312" w:eastAsia="仿宋_GB2312" w:hint="eastAsia"/>
          <w:b/>
          <w:bCs/>
          <w:sz w:val="36"/>
          <w:szCs w:val="36"/>
        </w:rPr>
        <w:t>坚守返贫致贫底线。</w:t>
      </w:r>
      <w:r w:rsidRPr="00C13668">
        <w:rPr>
          <w:rFonts w:ascii="仿宋_GB2312" w:eastAsia="仿宋_GB2312" w:hint="eastAsia"/>
          <w:sz w:val="36"/>
          <w:szCs w:val="36"/>
        </w:rPr>
        <w:t>健全防止返贫动态监测和帮扶机制，加强对受疫情汛情等影响的易返贫致贫人口动态监测，强化部门数据共享，分类做好现有脱贫攻坚帮扶政策的延续、优化、调整，认真做好教育、</w:t>
      </w:r>
      <w:proofErr w:type="gramStart"/>
      <w:r w:rsidRPr="00C13668">
        <w:rPr>
          <w:rFonts w:ascii="仿宋_GB2312" w:eastAsia="仿宋_GB2312" w:hint="eastAsia"/>
          <w:sz w:val="36"/>
          <w:szCs w:val="36"/>
        </w:rPr>
        <w:t>医</w:t>
      </w:r>
      <w:proofErr w:type="gramEnd"/>
      <w:r w:rsidRPr="00C13668">
        <w:rPr>
          <w:rFonts w:ascii="仿宋_GB2312" w:eastAsia="仿宋_GB2312" w:hint="eastAsia"/>
          <w:sz w:val="36"/>
          <w:szCs w:val="36"/>
        </w:rPr>
        <w:t>保、住房等方面普惠性政策的衔接，强化易地搬迁安置点后续扶持，坚决防止发生规模性返贫。</w:t>
      </w:r>
      <w:r w:rsidRPr="00C13668">
        <w:rPr>
          <w:rFonts w:ascii="仿宋_GB2312" w:eastAsia="仿宋_GB2312" w:hint="eastAsia"/>
          <w:b/>
          <w:bCs/>
          <w:sz w:val="36"/>
          <w:szCs w:val="36"/>
        </w:rPr>
        <w:t>增强内生发展动力。</w:t>
      </w:r>
      <w:r w:rsidRPr="00C13668">
        <w:rPr>
          <w:rFonts w:ascii="仿宋_GB2312" w:eastAsia="仿宋_GB2312" w:hint="eastAsia"/>
          <w:bCs/>
          <w:sz w:val="36"/>
          <w:szCs w:val="36"/>
        </w:rPr>
        <w:t>强化扶贫项目资产监管，</w:t>
      </w:r>
      <w:r w:rsidRPr="00C13668">
        <w:rPr>
          <w:rFonts w:ascii="仿宋_GB2312" w:eastAsia="仿宋_GB2312" w:hint="eastAsia"/>
          <w:sz w:val="36"/>
          <w:szCs w:val="36"/>
        </w:rPr>
        <w:t>做好衔接资金省级评估</w:t>
      </w:r>
      <w:r w:rsidR="00121E0A" w:rsidRPr="00C13668">
        <w:rPr>
          <w:rFonts w:ascii="仿宋_GB2312" w:eastAsia="仿宋_GB2312" w:hint="eastAsia"/>
          <w:sz w:val="36"/>
          <w:szCs w:val="36"/>
        </w:rPr>
        <w:t>，全面清查互助资金和产业项目运行及确权情况</w:t>
      </w:r>
      <w:r w:rsidRPr="00C13668">
        <w:rPr>
          <w:rFonts w:ascii="仿宋_GB2312" w:eastAsia="仿宋_GB2312" w:hint="eastAsia"/>
          <w:sz w:val="36"/>
          <w:szCs w:val="36"/>
        </w:rPr>
        <w:t>。</w:t>
      </w:r>
      <w:r w:rsidR="0020330D" w:rsidRPr="00C13668">
        <w:rPr>
          <w:rFonts w:ascii="仿宋_GB2312" w:eastAsia="仿宋_GB2312" w:hint="eastAsia"/>
          <w:sz w:val="36"/>
          <w:szCs w:val="36"/>
        </w:rPr>
        <w:t>因地制宜发展壮大</w:t>
      </w:r>
      <w:r w:rsidR="00205711" w:rsidRPr="00C13668">
        <w:rPr>
          <w:rFonts w:ascii="仿宋_GB2312" w:eastAsia="仿宋_GB2312" w:hAnsi="仿宋_GB2312" w:cs="仿宋_GB2312" w:hint="eastAsia"/>
          <w:color w:val="000000"/>
          <w:sz w:val="36"/>
          <w:szCs w:val="36"/>
        </w:rPr>
        <w:t>民宿、食用菌、</w:t>
      </w:r>
      <w:proofErr w:type="gramStart"/>
      <w:r w:rsidR="00205711" w:rsidRPr="00C13668">
        <w:rPr>
          <w:rFonts w:ascii="仿宋_GB2312" w:eastAsia="仿宋_GB2312" w:hAnsi="仿宋_GB2312" w:cs="仿宋_GB2312" w:hint="eastAsia"/>
          <w:color w:val="000000"/>
          <w:sz w:val="36"/>
          <w:szCs w:val="36"/>
        </w:rPr>
        <w:t>土烧馍等</w:t>
      </w:r>
      <w:proofErr w:type="gramEnd"/>
      <w:r w:rsidR="00205711" w:rsidRPr="00C13668">
        <w:rPr>
          <w:rFonts w:ascii="仿宋_GB2312" w:eastAsia="仿宋_GB2312" w:hAnsi="仿宋_GB2312" w:cs="仿宋_GB2312" w:hint="eastAsia"/>
          <w:color w:val="000000"/>
          <w:sz w:val="36"/>
          <w:szCs w:val="36"/>
        </w:rPr>
        <w:t>特色优势产业</w:t>
      </w:r>
      <w:r w:rsidR="00DB3727" w:rsidRPr="00C13668">
        <w:rPr>
          <w:rFonts w:ascii="仿宋_GB2312" w:eastAsia="仿宋_GB2312" w:hint="eastAsia"/>
          <w:sz w:val="36"/>
          <w:szCs w:val="36"/>
        </w:rPr>
        <w:t>，</w:t>
      </w:r>
      <w:r w:rsidRPr="00C13668">
        <w:rPr>
          <w:rFonts w:ascii="仿宋_GB2312" w:eastAsia="仿宋_GB2312" w:hint="eastAsia"/>
          <w:sz w:val="36"/>
          <w:szCs w:val="36"/>
        </w:rPr>
        <w:t>深入推进“百企兴百村”，实施村集体经济“强村”工程，</w:t>
      </w:r>
      <w:r w:rsidRPr="00C13668">
        <w:rPr>
          <w:rFonts w:ascii="仿宋_GB2312" w:eastAsia="仿宋_GB2312" w:hint="eastAsia"/>
          <w:sz w:val="36"/>
          <w:szCs w:val="36"/>
        </w:rPr>
        <w:lastRenderedPageBreak/>
        <w:t>培育农牧业产业化联合体、农牧民合作社联合体，打造3个以上</w:t>
      </w:r>
      <w:r w:rsidRPr="00C13668">
        <w:rPr>
          <w:rFonts w:ascii="仿宋_GB2312" w:eastAsia="仿宋_GB2312" w:hint="eastAsia"/>
          <w:bCs/>
          <w:sz w:val="36"/>
          <w:szCs w:val="36"/>
        </w:rPr>
        <w:t>“一村一品”示范村镇</w:t>
      </w:r>
      <w:r w:rsidRPr="00C13668">
        <w:rPr>
          <w:rFonts w:ascii="仿宋_GB2312" w:eastAsia="仿宋_GB2312" w:hint="eastAsia"/>
          <w:sz w:val="36"/>
          <w:szCs w:val="36"/>
        </w:rPr>
        <w:t>。深入实施“雨露计划+”就业促进行动，开展乡村工匠培育，打造特色劳务品牌，促进更多脱贫群众实现更加充分、更高质量就业。</w:t>
      </w:r>
      <w:r w:rsidR="003843B7" w:rsidRPr="00C13668">
        <w:rPr>
          <w:rFonts w:ascii="仿宋_GB2312" w:eastAsia="仿宋_GB2312" w:hint="eastAsia"/>
          <w:b/>
          <w:bCs/>
          <w:sz w:val="36"/>
          <w:szCs w:val="36"/>
        </w:rPr>
        <w:t>建设和美宜居</w:t>
      </w:r>
      <w:r w:rsidRPr="00C13668">
        <w:rPr>
          <w:rFonts w:ascii="仿宋_GB2312" w:eastAsia="仿宋_GB2312" w:hint="eastAsia"/>
          <w:b/>
          <w:bCs/>
          <w:sz w:val="36"/>
          <w:szCs w:val="36"/>
        </w:rPr>
        <w:t>乡村。</w:t>
      </w:r>
      <w:r w:rsidRPr="00C13668">
        <w:rPr>
          <w:rFonts w:ascii="仿宋_GB2312" w:eastAsia="仿宋_GB2312" w:hint="eastAsia"/>
          <w:sz w:val="36"/>
          <w:szCs w:val="36"/>
        </w:rPr>
        <w:t>高标准编制村庄规划，持续开展农牧区人居环境整治提升五年行动，实施</w:t>
      </w:r>
      <w:r w:rsidR="00D02CB7" w:rsidRPr="00C13668">
        <w:rPr>
          <w:rFonts w:ascii="仿宋_GB2312" w:eastAsia="仿宋_GB2312" w:hint="eastAsia"/>
          <w:sz w:val="36"/>
          <w:szCs w:val="36"/>
        </w:rPr>
        <w:t>5个</w:t>
      </w:r>
      <w:r w:rsidRPr="00C13668">
        <w:rPr>
          <w:rFonts w:ascii="仿宋_GB2312" w:eastAsia="仿宋_GB2312" w:hint="eastAsia"/>
          <w:sz w:val="36"/>
          <w:szCs w:val="36"/>
        </w:rPr>
        <w:t>省级乡村振兴试点村、</w:t>
      </w:r>
      <w:r w:rsidR="00D02CB7" w:rsidRPr="00C13668">
        <w:rPr>
          <w:rFonts w:ascii="仿宋_GB2312" w:eastAsia="仿宋_GB2312" w:hint="eastAsia"/>
          <w:sz w:val="36"/>
          <w:szCs w:val="36"/>
        </w:rPr>
        <w:t>8个</w:t>
      </w:r>
      <w:r w:rsidRPr="00C13668">
        <w:rPr>
          <w:rFonts w:ascii="仿宋_GB2312" w:eastAsia="仿宋_GB2312" w:hint="eastAsia"/>
          <w:sz w:val="36"/>
          <w:szCs w:val="36"/>
        </w:rPr>
        <w:t>高原美丽乡村、</w:t>
      </w:r>
      <w:r w:rsidR="00D02CB7" w:rsidRPr="00C13668">
        <w:rPr>
          <w:rFonts w:ascii="仿宋_GB2312" w:eastAsia="仿宋_GB2312" w:hint="eastAsia"/>
          <w:sz w:val="36"/>
          <w:szCs w:val="36"/>
        </w:rPr>
        <w:t>15个</w:t>
      </w:r>
      <w:r w:rsidRPr="00C13668">
        <w:rPr>
          <w:rFonts w:ascii="仿宋_GB2312" w:eastAsia="仿宋_GB2312" w:hint="eastAsia"/>
          <w:sz w:val="36"/>
          <w:szCs w:val="36"/>
        </w:rPr>
        <w:t>传统村落保护，</w:t>
      </w:r>
      <w:r w:rsidR="00EE2F80" w:rsidRPr="00C13668">
        <w:rPr>
          <w:rFonts w:ascii="仿宋_GB2312" w:eastAsia="仿宋_GB2312" w:hint="eastAsia"/>
          <w:sz w:val="36"/>
          <w:szCs w:val="36"/>
        </w:rPr>
        <w:t>抓好“厕所革命”和农村问题厕所整改</w:t>
      </w:r>
      <w:r w:rsidR="00AB6ECA" w:rsidRPr="00C13668">
        <w:rPr>
          <w:rFonts w:ascii="仿宋_GB2312" w:eastAsia="仿宋_GB2312" w:hint="eastAsia"/>
          <w:sz w:val="36"/>
          <w:szCs w:val="36"/>
        </w:rPr>
        <w:t>，</w:t>
      </w:r>
      <w:r w:rsidR="009F5E7A" w:rsidRPr="00C13668">
        <w:rPr>
          <w:rFonts w:ascii="仿宋_GB2312" w:eastAsia="仿宋_GB2312" w:hint="eastAsia"/>
          <w:sz w:val="36"/>
          <w:szCs w:val="36"/>
        </w:rPr>
        <w:t>新改造农村电网205公里，改建农村公路43.5公里，改善农牧民居住条件1200户，完成8</w:t>
      </w:r>
      <w:r w:rsidR="00EA77D9" w:rsidRPr="00C13668">
        <w:rPr>
          <w:rFonts w:ascii="仿宋_GB2312" w:eastAsia="仿宋_GB2312" w:hint="eastAsia"/>
          <w:sz w:val="36"/>
          <w:szCs w:val="36"/>
        </w:rPr>
        <w:t>个</w:t>
      </w:r>
      <w:proofErr w:type="gramStart"/>
      <w:r w:rsidR="00EA77D9" w:rsidRPr="00C13668">
        <w:rPr>
          <w:rFonts w:ascii="仿宋_GB2312" w:eastAsia="仿宋_GB2312" w:hint="eastAsia"/>
          <w:sz w:val="36"/>
          <w:szCs w:val="36"/>
        </w:rPr>
        <w:t>村</w:t>
      </w:r>
      <w:r w:rsidR="009F5E7A" w:rsidRPr="00C13668">
        <w:rPr>
          <w:rFonts w:ascii="仿宋_GB2312" w:eastAsia="仿宋_GB2312" w:hint="eastAsia"/>
          <w:sz w:val="36"/>
          <w:szCs w:val="36"/>
        </w:rPr>
        <w:t>数字</w:t>
      </w:r>
      <w:proofErr w:type="gramEnd"/>
      <w:r w:rsidR="009F5E7A" w:rsidRPr="00C13668">
        <w:rPr>
          <w:rFonts w:ascii="仿宋_GB2312" w:eastAsia="仿宋_GB2312" w:hint="eastAsia"/>
          <w:sz w:val="36"/>
          <w:szCs w:val="36"/>
        </w:rPr>
        <w:t>乡村设施提升和15</w:t>
      </w:r>
      <w:r w:rsidR="00EA77D9" w:rsidRPr="00C13668">
        <w:rPr>
          <w:rFonts w:ascii="仿宋_GB2312" w:eastAsia="仿宋_GB2312" w:hint="eastAsia"/>
          <w:sz w:val="36"/>
          <w:szCs w:val="36"/>
        </w:rPr>
        <w:t>个村</w:t>
      </w:r>
      <w:r w:rsidR="009F5E7A" w:rsidRPr="00C13668">
        <w:rPr>
          <w:rFonts w:ascii="仿宋_GB2312" w:eastAsia="仿宋_GB2312" w:hint="eastAsia"/>
          <w:sz w:val="36"/>
          <w:szCs w:val="36"/>
        </w:rPr>
        <w:t>供水保障</w:t>
      </w:r>
      <w:r w:rsidR="0020330D" w:rsidRPr="00C13668">
        <w:rPr>
          <w:rFonts w:ascii="仿宋_GB2312" w:eastAsia="仿宋_GB2312" w:hint="eastAsia"/>
          <w:sz w:val="36"/>
          <w:szCs w:val="36"/>
        </w:rPr>
        <w:t>提升</w:t>
      </w:r>
      <w:r w:rsidR="009F5E7A" w:rsidRPr="00C13668">
        <w:rPr>
          <w:rFonts w:ascii="仿宋_GB2312" w:eastAsia="仿宋_GB2312" w:hint="eastAsia"/>
          <w:sz w:val="36"/>
          <w:szCs w:val="36"/>
        </w:rPr>
        <w:t>项目</w:t>
      </w:r>
      <w:r w:rsidRPr="00C13668">
        <w:rPr>
          <w:rFonts w:ascii="仿宋_GB2312" w:eastAsia="仿宋_GB2312" w:hint="eastAsia"/>
          <w:sz w:val="36"/>
          <w:szCs w:val="36"/>
        </w:rPr>
        <w:t>，</w:t>
      </w:r>
      <w:r w:rsidR="0020330D" w:rsidRPr="00C13668">
        <w:rPr>
          <w:rFonts w:ascii="仿宋_GB2312" w:eastAsia="仿宋_GB2312" w:hint="eastAsia"/>
          <w:sz w:val="36"/>
          <w:szCs w:val="36"/>
        </w:rPr>
        <w:t>着力</w:t>
      </w:r>
      <w:r w:rsidR="00D50CBC" w:rsidRPr="00C13668">
        <w:rPr>
          <w:rFonts w:ascii="仿宋_GB2312" w:eastAsia="仿宋_GB2312" w:hint="eastAsia"/>
          <w:sz w:val="36"/>
          <w:szCs w:val="36"/>
        </w:rPr>
        <w:t>提高</w:t>
      </w:r>
      <w:r w:rsidRPr="00C13668">
        <w:rPr>
          <w:rFonts w:ascii="仿宋_GB2312" w:eastAsia="仿宋_GB2312" w:hint="eastAsia"/>
          <w:sz w:val="36"/>
          <w:szCs w:val="36"/>
        </w:rPr>
        <w:t>农村配套基础设施和公共服务设施</w:t>
      </w:r>
      <w:r w:rsidR="00D50CBC" w:rsidRPr="00C13668">
        <w:rPr>
          <w:rFonts w:ascii="仿宋_GB2312" w:eastAsia="仿宋_GB2312" w:hint="eastAsia"/>
          <w:sz w:val="36"/>
          <w:szCs w:val="36"/>
        </w:rPr>
        <w:t>水平。不断完善乡村治理体系，</w:t>
      </w:r>
      <w:r w:rsidR="0020330D" w:rsidRPr="00C13668">
        <w:rPr>
          <w:rFonts w:ascii="仿宋_GB2312" w:eastAsia="仿宋_GB2312" w:hint="eastAsia"/>
          <w:sz w:val="36"/>
          <w:szCs w:val="36"/>
        </w:rPr>
        <w:t>深化网格化服务管理，大力推进移风易俗，</w:t>
      </w:r>
      <w:r w:rsidR="00D50CBC" w:rsidRPr="00C13668">
        <w:rPr>
          <w:rFonts w:ascii="仿宋_GB2312" w:eastAsia="仿宋_GB2312" w:hint="eastAsia"/>
          <w:sz w:val="36"/>
          <w:szCs w:val="36"/>
        </w:rPr>
        <w:t>加强农村精神文明建设，</w:t>
      </w:r>
      <w:r w:rsidR="00CB11E8" w:rsidRPr="00C13668">
        <w:rPr>
          <w:rFonts w:ascii="仿宋_GB2312" w:eastAsia="仿宋_GB2312" w:hAnsi="Calibri" w:cs="Microsoft Himalaya" w:hint="eastAsia"/>
          <w:sz w:val="36"/>
          <w:szCs w:val="36"/>
        </w:rPr>
        <w:t>推动乡村更加美丽、更加</w:t>
      </w:r>
      <w:r w:rsidR="00B630F3" w:rsidRPr="00C13668">
        <w:rPr>
          <w:rFonts w:ascii="仿宋_GB2312" w:eastAsia="仿宋_GB2312" w:hAnsi="Calibri" w:cs="Microsoft Himalaya" w:hint="eastAsia"/>
          <w:sz w:val="36"/>
          <w:szCs w:val="36"/>
        </w:rPr>
        <w:t>文明</w:t>
      </w:r>
      <w:r w:rsidR="00CB11E8" w:rsidRPr="00C13668">
        <w:rPr>
          <w:rFonts w:ascii="仿宋_GB2312" w:eastAsia="仿宋_GB2312" w:hAnsi="Calibri" w:cs="Microsoft Himalaya" w:hint="eastAsia"/>
          <w:sz w:val="36"/>
          <w:szCs w:val="36"/>
        </w:rPr>
        <w:t>、更加宜居。</w:t>
      </w:r>
      <w:r w:rsidRPr="00C13668">
        <w:rPr>
          <w:rFonts w:ascii="仿宋_GB2312" w:eastAsia="仿宋_GB2312" w:hint="eastAsia"/>
          <w:b/>
          <w:sz w:val="36"/>
          <w:szCs w:val="36"/>
        </w:rPr>
        <w:t>今年，</w:t>
      </w:r>
      <w:r w:rsidR="00D02CB7" w:rsidRPr="00C13668">
        <w:rPr>
          <w:rFonts w:ascii="仿宋_GB2312" w:eastAsia="仿宋_GB2312" w:hint="eastAsia"/>
          <w:sz w:val="36"/>
          <w:szCs w:val="36"/>
        </w:rPr>
        <w:t>力争农牧民人均可支配收入达13800元以上</w:t>
      </w:r>
      <w:r w:rsidRPr="00C13668">
        <w:rPr>
          <w:rFonts w:ascii="仿宋_GB2312" w:eastAsia="仿宋_GB2312" w:hint="eastAsia"/>
          <w:sz w:val="36"/>
          <w:szCs w:val="36"/>
        </w:rPr>
        <w:t>。</w:t>
      </w:r>
    </w:p>
    <w:p w:rsidR="0097740F" w:rsidRPr="00C13668" w:rsidRDefault="0097740F"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（三）</w:t>
      </w:r>
      <w:r w:rsidR="0012709D" w:rsidRPr="00C13668">
        <w:rPr>
          <w:rFonts w:ascii="楷体_GB2312" w:eastAsia="楷体_GB2312" w:hint="eastAsia"/>
          <w:b/>
          <w:bCs/>
          <w:sz w:val="36"/>
          <w:szCs w:val="36"/>
        </w:rPr>
        <w:t>坚持</w:t>
      </w:r>
      <w:r w:rsidR="00D17E58" w:rsidRPr="00C13668">
        <w:rPr>
          <w:rFonts w:ascii="楷体_GB2312" w:eastAsia="楷体_GB2312" w:hint="eastAsia"/>
          <w:b/>
          <w:bCs/>
          <w:sz w:val="36"/>
          <w:szCs w:val="36"/>
        </w:rPr>
        <w:t>投资拉动</w:t>
      </w:r>
      <w:r w:rsidR="0012709D" w:rsidRPr="00C13668">
        <w:rPr>
          <w:rFonts w:ascii="楷体_GB2312" w:eastAsia="楷体_GB2312" w:hint="eastAsia"/>
          <w:b/>
          <w:bCs/>
          <w:sz w:val="36"/>
          <w:szCs w:val="36"/>
        </w:rPr>
        <w:t>，</w:t>
      </w:r>
      <w:r w:rsidR="00832147" w:rsidRPr="00C13668">
        <w:rPr>
          <w:rFonts w:ascii="楷体_GB2312" w:eastAsia="楷体_GB2312" w:hint="eastAsia"/>
          <w:b/>
          <w:bCs/>
          <w:sz w:val="36"/>
          <w:szCs w:val="36"/>
        </w:rPr>
        <w:t>积蓄</w:t>
      </w:r>
      <w:r w:rsidR="00D17E58" w:rsidRPr="00C13668">
        <w:rPr>
          <w:rFonts w:ascii="楷体_GB2312" w:eastAsia="楷体_GB2312" w:hint="eastAsia"/>
          <w:b/>
          <w:bCs/>
          <w:sz w:val="36"/>
          <w:szCs w:val="36"/>
        </w:rPr>
        <w:t>更加强劲的发展动能</w:t>
      </w:r>
      <w:r w:rsidRPr="00C13668">
        <w:rPr>
          <w:rFonts w:ascii="仿宋_GB2312" w:eastAsia="仿宋_GB2312" w:hint="eastAsia"/>
          <w:b/>
          <w:bCs/>
          <w:sz w:val="36"/>
          <w:szCs w:val="36"/>
        </w:rPr>
        <w:t>。</w:t>
      </w:r>
      <w:r w:rsidRPr="00C13668">
        <w:rPr>
          <w:rFonts w:ascii="仿宋_GB2312" w:eastAsia="仿宋_GB2312" w:hint="eastAsia"/>
          <w:sz w:val="36"/>
          <w:szCs w:val="36"/>
        </w:rPr>
        <w:t>坚持把项目建设作为拉动经济增长的强大引擎，保持“大抓项目、抓大项目、狠抓项目”的强劲势头，以高质量项目建设保障高水平经济发展。</w:t>
      </w:r>
      <w:r w:rsidR="009C2EA4" w:rsidRPr="00C13668">
        <w:rPr>
          <w:rFonts w:ascii="仿宋_GB2312" w:eastAsia="仿宋_GB2312" w:hint="eastAsia"/>
          <w:b/>
          <w:sz w:val="36"/>
          <w:szCs w:val="36"/>
        </w:rPr>
        <w:t>深研</w:t>
      </w:r>
      <w:r w:rsidR="003843B7" w:rsidRPr="00C13668">
        <w:rPr>
          <w:rFonts w:ascii="仿宋_GB2312" w:eastAsia="仿宋_GB2312" w:hint="eastAsia"/>
          <w:b/>
          <w:sz w:val="36"/>
          <w:szCs w:val="36"/>
        </w:rPr>
        <w:t>政策谋项目</w:t>
      </w:r>
      <w:r w:rsidRPr="00C13668">
        <w:rPr>
          <w:rFonts w:ascii="仿宋_GB2312" w:eastAsia="仿宋_GB2312" w:hint="eastAsia"/>
          <w:b/>
          <w:sz w:val="36"/>
          <w:szCs w:val="36"/>
        </w:rPr>
        <w:t>。</w:t>
      </w:r>
      <w:r w:rsidRPr="00C13668">
        <w:rPr>
          <w:rFonts w:ascii="仿宋_GB2312" w:eastAsia="仿宋_GB2312" w:hint="eastAsia"/>
          <w:sz w:val="36"/>
          <w:szCs w:val="36"/>
        </w:rPr>
        <w:lastRenderedPageBreak/>
        <w:t>准确把握国家政策导向，</w:t>
      </w:r>
      <w:r w:rsidRPr="00C13668">
        <w:rPr>
          <w:rFonts w:ascii="仿宋_GB2312" w:eastAsia="仿宋_GB2312" w:hAnsi="黑体" w:cs="黑体" w:hint="eastAsia"/>
          <w:sz w:val="36"/>
          <w:szCs w:val="36"/>
        </w:rPr>
        <w:t>抢抓全省产业“四地”建设机遇，</w:t>
      </w:r>
      <w:r w:rsidRPr="00C13668">
        <w:rPr>
          <w:rFonts w:ascii="仿宋_GB2312" w:eastAsia="仿宋_GB2312" w:hint="eastAsia"/>
          <w:sz w:val="36"/>
          <w:szCs w:val="36"/>
        </w:rPr>
        <w:t>紧紧围绕特色产业、文化旅游、生态保护等重点工作，依托我县区位、资源、产业等优势，精心谋划论证一批涉及乡村振兴、生态修复、交通运输等投资额度大、带动作用强的大项目、好项目</w:t>
      </w:r>
      <w:r w:rsidR="00CB11E8" w:rsidRPr="00C13668">
        <w:rPr>
          <w:rFonts w:ascii="仿宋_GB2312" w:eastAsia="仿宋_GB2312" w:hint="eastAsia"/>
          <w:sz w:val="36"/>
          <w:szCs w:val="36"/>
        </w:rPr>
        <w:t>，</w:t>
      </w:r>
      <w:r w:rsidR="001A4EEE" w:rsidRPr="00C13668">
        <w:rPr>
          <w:rFonts w:ascii="仿宋_GB2312" w:eastAsia="仿宋_GB2312" w:hint="eastAsia"/>
          <w:sz w:val="36"/>
          <w:szCs w:val="36"/>
        </w:rPr>
        <w:t>6月前</w:t>
      </w:r>
      <w:r w:rsidRPr="00C13668">
        <w:rPr>
          <w:rFonts w:ascii="仿宋_GB2312" w:eastAsia="仿宋_GB2312" w:hint="eastAsia"/>
          <w:sz w:val="36"/>
          <w:szCs w:val="36"/>
        </w:rPr>
        <w:t>新储备项目不少于100个，投资</w:t>
      </w:r>
      <w:r w:rsidR="002E3B34" w:rsidRPr="00C13668">
        <w:rPr>
          <w:rFonts w:ascii="仿宋_GB2312" w:eastAsia="仿宋_GB2312" w:hint="eastAsia"/>
          <w:sz w:val="36"/>
          <w:szCs w:val="36"/>
        </w:rPr>
        <w:t>规模</w:t>
      </w:r>
      <w:r w:rsidRPr="00C13668">
        <w:rPr>
          <w:rFonts w:ascii="仿宋_GB2312" w:eastAsia="仿宋_GB2312" w:hint="eastAsia"/>
          <w:sz w:val="36"/>
          <w:szCs w:val="36"/>
        </w:rPr>
        <w:t>达</w:t>
      </w:r>
      <w:r w:rsidR="002E3B34" w:rsidRPr="00C13668">
        <w:rPr>
          <w:rFonts w:ascii="仿宋_GB2312" w:eastAsia="仿宋_GB2312" w:hint="eastAsia"/>
          <w:sz w:val="36"/>
          <w:szCs w:val="36"/>
        </w:rPr>
        <w:t>到500</w:t>
      </w:r>
      <w:r w:rsidRPr="00C13668">
        <w:rPr>
          <w:rFonts w:ascii="仿宋_GB2312" w:eastAsia="仿宋_GB2312" w:hint="eastAsia"/>
          <w:sz w:val="36"/>
          <w:szCs w:val="36"/>
        </w:rPr>
        <w:t>亿元以上。</w:t>
      </w:r>
      <w:r w:rsidR="009C2EA4" w:rsidRPr="00C13668">
        <w:rPr>
          <w:rFonts w:ascii="仿宋_GB2312" w:eastAsia="仿宋_GB2312" w:hint="eastAsia"/>
          <w:b/>
          <w:sz w:val="36"/>
          <w:szCs w:val="36"/>
        </w:rPr>
        <w:t>铆足</w:t>
      </w:r>
      <w:proofErr w:type="gramStart"/>
      <w:r w:rsidR="009C2EA4" w:rsidRPr="00C13668">
        <w:rPr>
          <w:rFonts w:ascii="仿宋_GB2312" w:eastAsia="仿宋_GB2312" w:hint="eastAsia"/>
          <w:b/>
          <w:sz w:val="36"/>
          <w:szCs w:val="36"/>
        </w:rPr>
        <w:t>干劲</w:t>
      </w:r>
      <w:r w:rsidR="003843B7" w:rsidRPr="00C13668">
        <w:rPr>
          <w:rFonts w:ascii="仿宋_GB2312" w:eastAsia="仿宋_GB2312" w:hint="eastAsia"/>
          <w:b/>
          <w:sz w:val="36"/>
          <w:szCs w:val="36"/>
        </w:rPr>
        <w:t>抓</w:t>
      </w:r>
      <w:proofErr w:type="gramEnd"/>
      <w:r w:rsidR="003843B7" w:rsidRPr="00C13668">
        <w:rPr>
          <w:rFonts w:ascii="仿宋_GB2312" w:eastAsia="仿宋_GB2312" w:hint="eastAsia"/>
          <w:b/>
          <w:sz w:val="36"/>
          <w:szCs w:val="36"/>
        </w:rPr>
        <w:t>项目</w:t>
      </w:r>
      <w:r w:rsidRPr="00C13668">
        <w:rPr>
          <w:rFonts w:ascii="仿宋_GB2312" w:eastAsia="仿宋_GB2312" w:hint="eastAsia"/>
          <w:b/>
          <w:sz w:val="36"/>
          <w:szCs w:val="36"/>
        </w:rPr>
        <w:t>。</w:t>
      </w:r>
      <w:r w:rsidRPr="00C13668">
        <w:rPr>
          <w:rFonts w:ascii="仿宋_GB2312" w:eastAsia="仿宋_GB2312" w:hAnsi="黑体" w:cs="黑体" w:hint="eastAsia"/>
          <w:sz w:val="36"/>
          <w:szCs w:val="36"/>
        </w:rPr>
        <w:t>认真落实县级领导联系负责县域重点项目工作机制，强化项目的日常调度和推进。</w:t>
      </w:r>
      <w:r w:rsidRPr="00C13668">
        <w:rPr>
          <w:rFonts w:ascii="仿宋_GB2312" w:eastAsia="仿宋_GB2312" w:hint="eastAsia"/>
          <w:sz w:val="36"/>
          <w:szCs w:val="36"/>
        </w:rPr>
        <w:t>全面完成总投资1.04亿元的坎布拉镇滨河路环境整治、县城第二垃圾填埋场、加让沟防洪</w:t>
      </w:r>
      <w:proofErr w:type="gramStart"/>
      <w:r w:rsidRPr="00C13668">
        <w:rPr>
          <w:rFonts w:ascii="仿宋_GB2312" w:eastAsia="仿宋_GB2312" w:hint="eastAsia"/>
          <w:sz w:val="36"/>
          <w:szCs w:val="36"/>
        </w:rPr>
        <w:t>治理四期</w:t>
      </w:r>
      <w:r w:rsidR="004F4438" w:rsidRPr="00C13668">
        <w:rPr>
          <w:rFonts w:ascii="仿宋_GB2312" w:eastAsia="仿宋_GB2312" w:hint="eastAsia"/>
          <w:sz w:val="36"/>
          <w:szCs w:val="36"/>
        </w:rPr>
        <w:t>等</w:t>
      </w:r>
      <w:proofErr w:type="gramEnd"/>
      <w:r w:rsidRPr="00C13668">
        <w:rPr>
          <w:rFonts w:ascii="仿宋_GB2312" w:eastAsia="仿宋_GB2312" w:hint="eastAsia"/>
          <w:sz w:val="36"/>
          <w:szCs w:val="36"/>
        </w:rPr>
        <w:t>项目，开工建设总投资4.46亿元的</w:t>
      </w:r>
      <w:proofErr w:type="gramStart"/>
      <w:r w:rsidRPr="00C13668">
        <w:rPr>
          <w:rFonts w:ascii="仿宋_GB2312" w:eastAsia="仿宋_GB2312" w:hint="eastAsia"/>
          <w:sz w:val="36"/>
          <w:szCs w:val="36"/>
        </w:rPr>
        <w:t>麦什扎</w:t>
      </w:r>
      <w:proofErr w:type="gramEnd"/>
      <w:r w:rsidRPr="00C13668">
        <w:rPr>
          <w:rFonts w:ascii="仿宋_GB2312" w:eastAsia="仿宋_GB2312" w:hint="eastAsia"/>
          <w:sz w:val="36"/>
          <w:szCs w:val="36"/>
        </w:rPr>
        <w:t>黄河大桥、城北新区防洪治理、人民北路道路等项目，争取落实估算总投资7.6亿元的昂拉黄河大桥、李家峡南干渠二期、黄河干流</w:t>
      </w:r>
      <w:r w:rsidR="00357D70" w:rsidRPr="00C13668">
        <w:rPr>
          <w:rFonts w:ascii="仿宋_GB2312" w:eastAsia="仿宋_GB2312" w:hint="eastAsia"/>
          <w:sz w:val="36"/>
          <w:szCs w:val="36"/>
        </w:rPr>
        <w:t>防洪</w:t>
      </w:r>
      <w:r w:rsidRPr="00C13668">
        <w:rPr>
          <w:rFonts w:ascii="仿宋_GB2312" w:eastAsia="仿宋_GB2312" w:hint="eastAsia"/>
          <w:sz w:val="36"/>
          <w:szCs w:val="36"/>
        </w:rPr>
        <w:t>二期等一批助推尖扎高质量发展的重大项目。</w:t>
      </w:r>
      <w:r w:rsidR="009C2EA4" w:rsidRPr="00C13668">
        <w:rPr>
          <w:rFonts w:ascii="仿宋_GB2312" w:eastAsia="仿宋_GB2312" w:hint="eastAsia"/>
          <w:b/>
          <w:sz w:val="36"/>
          <w:szCs w:val="36"/>
        </w:rPr>
        <w:t>高效</w:t>
      </w:r>
      <w:r w:rsidR="003843B7" w:rsidRPr="00C13668">
        <w:rPr>
          <w:rFonts w:ascii="仿宋_GB2312" w:eastAsia="仿宋_GB2312" w:hint="eastAsia"/>
          <w:b/>
          <w:sz w:val="36"/>
          <w:szCs w:val="36"/>
        </w:rPr>
        <w:t>服务推项目</w:t>
      </w:r>
      <w:r w:rsidRPr="00C13668">
        <w:rPr>
          <w:rFonts w:ascii="仿宋_GB2312" w:eastAsia="仿宋_GB2312" w:hint="eastAsia"/>
          <w:b/>
          <w:sz w:val="36"/>
          <w:szCs w:val="36"/>
        </w:rPr>
        <w:t>。</w:t>
      </w:r>
      <w:r w:rsidRPr="00C13668">
        <w:rPr>
          <w:rFonts w:ascii="仿宋_GB2312" w:eastAsia="仿宋_GB2312" w:hint="eastAsia"/>
          <w:sz w:val="36"/>
          <w:szCs w:val="36"/>
        </w:rPr>
        <w:t>全面落实项目投资并联审批、“容缺+承诺制</w:t>
      </w:r>
      <w:r w:rsidR="0094229A" w:rsidRPr="00C13668">
        <w:rPr>
          <w:rFonts w:ascii="仿宋_GB2312" w:eastAsia="仿宋_GB2312" w:hint="eastAsia"/>
          <w:sz w:val="36"/>
          <w:szCs w:val="36"/>
        </w:rPr>
        <w:t>”</w:t>
      </w:r>
      <w:r w:rsidRPr="00C13668">
        <w:rPr>
          <w:rFonts w:ascii="仿宋_GB2312" w:eastAsia="仿宋_GB2312" w:hint="eastAsia"/>
          <w:sz w:val="36"/>
          <w:szCs w:val="36"/>
        </w:rPr>
        <w:t>等措施，加大项目跟踪服务力度，压缩工程建设项目审批时间，规范高效做好项目论证、可</w:t>
      </w:r>
      <w:proofErr w:type="gramStart"/>
      <w:r w:rsidRPr="00C13668">
        <w:rPr>
          <w:rFonts w:ascii="仿宋_GB2312" w:eastAsia="仿宋_GB2312" w:hint="eastAsia"/>
          <w:sz w:val="36"/>
          <w:szCs w:val="36"/>
        </w:rPr>
        <w:t>研</w:t>
      </w:r>
      <w:proofErr w:type="gramEnd"/>
      <w:r w:rsidRPr="00C13668">
        <w:rPr>
          <w:rFonts w:ascii="仿宋_GB2312" w:eastAsia="仿宋_GB2312" w:hint="eastAsia"/>
          <w:sz w:val="36"/>
          <w:szCs w:val="36"/>
        </w:rPr>
        <w:t>、建设全过程监管，狠抓项目开工、建设、投产全过程服务，为项目建设创造良好环境。</w:t>
      </w:r>
      <w:r w:rsidR="00600B4B" w:rsidRPr="00C13668">
        <w:rPr>
          <w:rFonts w:ascii="仿宋_GB2312" w:eastAsia="仿宋_GB2312" w:hint="eastAsia"/>
          <w:sz w:val="36"/>
          <w:szCs w:val="36"/>
        </w:rPr>
        <w:t>全面放宽民间投资市场准入，鼓励更多民</w:t>
      </w:r>
      <w:r w:rsidR="00600B4B" w:rsidRPr="00C13668">
        <w:rPr>
          <w:rFonts w:ascii="仿宋_GB2312" w:eastAsia="仿宋_GB2312" w:hint="eastAsia"/>
          <w:sz w:val="36"/>
          <w:szCs w:val="36"/>
        </w:rPr>
        <w:lastRenderedPageBreak/>
        <w:t>间投资参与重大项目建设，不断激发投资活力和潜力。</w:t>
      </w:r>
      <w:r w:rsidRPr="00C13668">
        <w:rPr>
          <w:rFonts w:ascii="仿宋_GB2312" w:eastAsia="仿宋_GB2312" w:hint="eastAsia"/>
          <w:sz w:val="36"/>
          <w:szCs w:val="36"/>
        </w:rPr>
        <w:t>同时，</w:t>
      </w:r>
      <w:r w:rsidRPr="00C13668">
        <w:rPr>
          <w:rFonts w:ascii="仿宋_GB2312" w:eastAsia="仿宋_GB2312" w:hAnsi="仿宋_GB2312" w:cs="仿宋_GB2312" w:hint="eastAsia"/>
          <w:sz w:val="36"/>
          <w:szCs w:val="36"/>
        </w:rPr>
        <w:t>坚持依法统计、依法治统，</w:t>
      </w:r>
      <w:r w:rsidRPr="00C13668">
        <w:rPr>
          <w:rFonts w:ascii="仿宋_GB2312" w:eastAsia="仿宋_GB2312" w:hint="eastAsia"/>
          <w:sz w:val="36"/>
          <w:szCs w:val="36"/>
        </w:rPr>
        <w:t>扎实做好投资项目统计入库，</w:t>
      </w:r>
      <w:r w:rsidRPr="00C13668">
        <w:rPr>
          <w:rFonts w:ascii="仿宋_GB2312" w:eastAsia="仿宋_GB2312" w:hAnsi="仿宋_GB2312" w:cs="仿宋_GB2312" w:hint="eastAsia"/>
          <w:sz w:val="36"/>
          <w:szCs w:val="36"/>
        </w:rPr>
        <w:t>加大重大政策措施落实和建设项目的审计力度，</w:t>
      </w:r>
      <w:r w:rsidRPr="00C13668">
        <w:rPr>
          <w:rFonts w:ascii="仿宋_GB2312" w:eastAsia="仿宋_GB2312" w:hint="eastAsia"/>
          <w:sz w:val="36"/>
          <w:szCs w:val="36"/>
        </w:rPr>
        <w:t>强化项目验收和后期评价，确保项目实实在在发挥效益。</w:t>
      </w:r>
      <w:r w:rsidRPr="00C13668">
        <w:rPr>
          <w:rFonts w:ascii="仿宋_GB2312" w:eastAsia="仿宋_GB2312" w:hint="eastAsia"/>
          <w:b/>
          <w:sz w:val="36"/>
          <w:szCs w:val="36"/>
        </w:rPr>
        <w:t>今年，</w:t>
      </w:r>
      <w:r w:rsidRPr="00C13668">
        <w:rPr>
          <w:rFonts w:ascii="仿宋_GB2312" w:eastAsia="仿宋_GB2312" w:hint="eastAsia"/>
          <w:sz w:val="36"/>
          <w:szCs w:val="36"/>
        </w:rPr>
        <w:t>力争开复工项目106项以上，</w:t>
      </w:r>
      <w:r w:rsidR="00121E0A" w:rsidRPr="00C13668">
        <w:rPr>
          <w:rFonts w:ascii="仿宋_GB2312" w:eastAsia="仿宋_GB2312" w:hint="eastAsia"/>
          <w:sz w:val="36"/>
          <w:szCs w:val="36"/>
        </w:rPr>
        <w:t>总投资</w:t>
      </w:r>
      <w:r w:rsidR="002E3B34" w:rsidRPr="00C13668">
        <w:rPr>
          <w:rFonts w:ascii="仿宋_GB2312" w:eastAsia="仿宋_GB2312" w:hint="eastAsia"/>
          <w:sz w:val="36"/>
          <w:szCs w:val="36"/>
        </w:rPr>
        <w:t>达</w:t>
      </w:r>
      <w:r w:rsidR="00121E0A" w:rsidRPr="00C13668">
        <w:rPr>
          <w:rFonts w:ascii="仿宋_GB2312" w:eastAsia="仿宋_GB2312" w:hint="eastAsia"/>
          <w:sz w:val="36"/>
          <w:szCs w:val="36"/>
        </w:rPr>
        <w:t>49.22亿元，计划完成</w:t>
      </w:r>
      <w:r w:rsidRPr="00C13668">
        <w:rPr>
          <w:rFonts w:ascii="仿宋_GB2312" w:eastAsia="仿宋_GB2312" w:hint="eastAsia"/>
          <w:sz w:val="36"/>
          <w:szCs w:val="36"/>
        </w:rPr>
        <w:t>固定资产投资</w:t>
      </w:r>
      <w:r w:rsidR="00121E0A" w:rsidRPr="00C13668">
        <w:rPr>
          <w:rFonts w:ascii="仿宋_GB2312" w:eastAsia="仿宋_GB2312" w:hint="eastAsia"/>
          <w:sz w:val="36"/>
          <w:szCs w:val="36"/>
        </w:rPr>
        <w:t>20.17亿元以上</w:t>
      </w:r>
      <w:r w:rsidRPr="00C13668">
        <w:rPr>
          <w:rFonts w:ascii="仿宋_GB2312" w:eastAsia="仿宋_GB2312" w:hint="eastAsia"/>
          <w:sz w:val="36"/>
          <w:szCs w:val="36"/>
        </w:rPr>
        <w:t>。</w:t>
      </w:r>
    </w:p>
    <w:p w:rsidR="0097740F" w:rsidRPr="00C13668" w:rsidRDefault="0097740F" w:rsidP="00C13668">
      <w:pPr>
        <w:spacing w:line="640" w:lineRule="exact"/>
        <w:ind w:firstLineChars="200" w:firstLine="745"/>
        <w:contextualSpacing/>
        <w:mirrorIndents/>
        <w:rPr>
          <w:rFonts w:ascii="仿宋_GB2312" w:eastAsia="仿宋_GB2312" w:cs="仿宋_GB2312"/>
          <w:sz w:val="36"/>
          <w:szCs w:val="36"/>
        </w:rPr>
      </w:pPr>
      <w:r w:rsidRPr="00C13668">
        <w:rPr>
          <w:rFonts w:ascii="楷体_GB2312" w:eastAsia="楷体_GB2312" w:hint="eastAsia"/>
          <w:b/>
          <w:bCs/>
          <w:sz w:val="36"/>
          <w:szCs w:val="36"/>
        </w:rPr>
        <w:t>（四）</w:t>
      </w:r>
      <w:r w:rsidR="00692AA5" w:rsidRPr="00C13668">
        <w:rPr>
          <w:rFonts w:ascii="楷体_GB2312" w:eastAsia="楷体_GB2312" w:hint="eastAsia"/>
          <w:b/>
          <w:bCs/>
          <w:sz w:val="36"/>
          <w:szCs w:val="36"/>
        </w:rPr>
        <w:t>聚焦提质增效</w:t>
      </w:r>
      <w:r w:rsidR="004C7A25" w:rsidRPr="00C13668">
        <w:rPr>
          <w:rFonts w:ascii="楷体_GB2312" w:eastAsia="楷体_GB2312" w:hint="eastAsia"/>
          <w:b/>
          <w:bCs/>
          <w:sz w:val="36"/>
          <w:szCs w:val="36"/>
        </w:rPr>
        <w:t>，</w:t>
      </w:r>
      <w:r w:rsidR="007E2C08" w:rsidRPr="00C13668">
        <w:rPr>
          <w:rFonts w:ascii="楷体_GB2312" w:eastAsia="楷体_GB2312" w:hint="eastAsia"/>
          <w:b/>
          <w:bCs/>
          <w:sz w:val="36"/>
          <w:szCs w:val="36"/>
        </w:rPr>
        <w:t>培育</w:t>
      </w:r>
      <w:r w:rsidR="004C7A25" w:rsidRPr="00C13668">
        <w:rPr>
          <w:rFonts w:ascii="楷体_GB2312" w:eastAsia="楷体_GB2312" w:hint="eastAsia"/>
          <w:b/>
          <w:bCs/>
          <w:sz w:val="36"/>
          <w:szCs w:val="36"/>
        </w:rPr>
        <w:t>更具</w:t>
      </w:r>
      <w:r w:rsidR="007E2C08" w:rsidRPr="00C13668">
        <w:rPr>
          <w:rFonts w:ascii="楷体_GB2312" w:eastAsia="楷体_GB2312" w:hint="eastAsia"/>
          <w:b/>
          <w:bCs/>
          <w:sz w:val="36"/>
          <w:szCs w:val="36"/>
        </w:rPr>
        <w:t>优势</w:t>
      </w:r>
      <w:r w:rsidR="004C7A25" w:rsidRPr="00C13668">
        <w:rPr>
          <w:rFonts w:ascii="楷体_GB2312" w:eastAsia="楷体_GB2312" w:hint="eastAsia"/>
          <w:b/>
          <w:bCs/>
          <w:sz w:val="36"/>
          <w:szCs w:val="36"/>
        </w:rPr>
        <w:t>的</w:t>
      </w:r>
      <w:r w:rsidR="007E2C08" w:rsidRPr="00C13668">
        <w:rPr>
          <w:rFonts w:ascii="楷体_GB2312" w:eastAsia="楷体_GB2312" w:hint="eastAsia"/>
          <w:b/>
          <w:bCs/>
          <w:sz w:val="36"/>
          <w:szCs w:val="36"/>
        </w:rPr>
        <w:t>特色产业</w:t>
      </w:r>
      <w:r w:rsidR="004C7A25" w:rsidRPr="00C13668">
        <w:rPr>
          <w:rFonts w:ascii="楷体_GB2312" w:eastAsia="楷体_GB2312" w:hint="eastAsia"/>
          <w:b/>
          <w:bCs/>
          <w:sz w:val="36"/>
          <w:szCs w:val="36"/>
        </w:rPr>
        <w:t>。</w:t>
      </w:r>
      <w:r w:rsidRPr="00C13668">
        <w:rPr>
          <w:rFonts w:ascii="仿宋_GB2312" w:eastAsia="仿宋_GB2312" w:hint="eastAsia"/>
          <w:sz w:val="36"/>
          <w:szCs w:val="36"/>
        </w:rPr>
        <w:t>紧紧围绕绿色有机农畜产品输出地建设，全力以赴建基地、育龙头、搞加工、创品牌、促营销，持续提升农牧业发展质效。</w:t>
      </w:r>
      <w:r w:rsidR="00BB11CF" w:rsidRPr="00C13668">
        <w:rPr>
          <w:rFonts w:ascii="仿宋_GB2312" w:eastAsia="仿宋_GB2312" w:hint="eastAsia"/>
          <w:b/>
          <w:bCs/>
          <w:sz w:val="36"/>
          <w:szCs w:val="36"/>
        </w:rPr>
        <w:t>抓牢</w:t>
      </w:r>
      <w:r w:rsidRPr="00C13668">
        <w:rPr>
          <w:rFonts w:ascii="仿宋_GB2312" w:eastAsia="仿宋_GB2312" w:hint="eastAsia"/>
          <w:b/>
          <w:bCs/>
          <w:sz w:val="36"/>
          <w:szCs w:val="36"/>
        </w:rPr>
        <w:t>稳粮保供。</w:t>
      </w:r>
      <w:r w:rsidRPr="00C13668">
        <w:rPr>
          <w:rFonts w:ascii="仿宋_GB2312" w:eastAsia="仿宋_GB2312" w:hint="eastAsia"/>
          <w:sz w:val="36"/>
          <w:szCs w:val="36"/>
        </w:rPr>
        <w:t>严格落实粮食安全“党政同责”，全面推行县、乡、村三级“田长制”，</w:t>
      </w:r>
      <w:r w:rsidR="0020330D" w:rsidRPr="00C13668">
        <w:rPr>
          <w:rFonts w:ascii="仿宋_GB2312" w:eastAsia="仿宋_GB2312" w:hint="eastAsia"/>
          <w:sz w:val="36"/>
          <w:szCs w:val="36"/>
        </w:rPr>
        <w:t>高质量完成撂荒地复耕复种1200亩，整治耕地“非粮化”1500亩，稳妥</w:t>
      </w:r>
      <w:r w:rsidR="008107B2" w:rsidRPr="00C13668">
        <w:rPr>
          <w:rFonts w:ascii="仿宋_GB2312" w:eastAsia="仿宋_GB2312" w:hint="eastAsia"/>
          <w:sz w:val="36"/>
          <w:szCs w:val="36"/>
        </w:rPr>
        <w:t>推进汛期受损农田</w:t>
      </w:r>
      <w:proofErr w:type="gramStart"/>
      <w:r w:rsidR="008107B2" w:rsidRPr="00C13668">
        <w:rPr>
          <w:rFonts w:ascii="仿宋_GB2312" w:eastAsia="仿宋_GB2312" w:hint="eastAsia"/>
          <w:sz w:val="36"/>
          <w:szCs w:val="36"/>
        </w:rPr>
        <w:t>修复整治和翻耕深</w:t>
      </w:r>
      <w:proofErr w:type="gramEnd"/>
      <w:r w:rsidR="008107B2" w:rsidRPr="00C13668">
        <w:rPr>
          <w:rFonts w:ascii="仿宋_GB2312" w:eastAsia="仿宋_GB2312" w:hint="eastAsia"/>
          <w:sz w:val="36"/>
          <w:szCs w:val="36"/>
        </w:rPr>
        <w:t>松，</w:t>
      </w:r>
      <w:r w:rsidRPr="00C13668">
        <w:rPr>
          <w:rFonts w:ascii="仿宋_GB2312" w:eastAsia="仿宋_GB2312" w:hint="eastAsia"/>
          <w:sz w:val="36"/>
          <w:szCs w:val="36"/>
        </w:rPr>
        <w:t>扎实做好土地承包期再延长30年各项工作</w:t>
      </w:r>
      <w:r w:rsidR="008107B2" w:rsidRPr="00C13668">
        <w:rPr>
          <w:rFonts w:ascii="仿宋_GB2312" w:eastAsia="仿宋_GB2312" w:hint="eastAsia"/>
          <w:sz w:val="36"/>
          <w:szCs w:val="36"/>
        </w:rPr>
        <w:t>。</w:t>
      </w:r>
      <w:r w:rsidR="0020330D" w:rsidRPr="00C13668">
        <w:rPr>
          <w:rFonts w:ascii="仿宋_GB2312" w:eastAsia="仿宋_GB2312" w:hint="eastAsia"/>
          <w:sz w:val="36"/>
          <w:szCs w:val="36"/>
        </w:rPr>
        <w:t>认真</w:t>
      </w:r>
      <w:r w:rsidR="008107B2" w:rsidRPr="00C13668">
        <w:rPr>
          <w:rFonts w:ascii="仿宋_GB2312" w:eastAsia="仿宋_GB2312" w:hint="eastAsia"/>
          <w:sz w:val="36"/>
          <w:szCs w:val="36"/>
        </w:rPr>
        <w:t>落实好农机购置、耕地地力保护补贴发放，</w:t>
      </w:r>
      <w:r w:rsidRPr="00C13668">
        <w:rPr>
          <w:rFonts w:ascii="仿宋_GB2312" w:eastAsia="仿宋_GB2312" w:hint="eastAsia"/>
          <w:sz w:val="36"/>
          <w:szCs w:val="36"/>
        </w:rPr>
        <w:t>稳定扩大优质小麦、青稞生产规模，确保全县耕地保有</w:t>
      </w:r>
      <w:proofErr w:type="gramStart"/>
      <w:r w:rsidRPr="00C13668">
        <w:rPr>
          <w:rFonts w:ascii="仿宋_GB2312" w:eastAsia="仿宋_GB2312" w:hint="eastAsia"/>
          <w:sz w:val="36"/>
          <w:szCs w:val="36"/>
        </w:rPr>
        <w:t>量稳定</w:t>
      </w:r>
      <w:proofErr w:type="gramEnd"/>
      <w:r w:rsidRPr="00C13668">
        <w:rPr>
          <w:rFonts w:ascii="仿宋_GB2312" w:eastAsia="仿宋_GB2312" w:hint="eastAsia"/>
          <w:sz w:val="36"/>
          <w:szCs w:val="36"/>
        </w:rPr>
        <w:t>在8.5万亩以上，永久基本农田保护面积稳定在7.7万亩以上，全力创建全省耕地保护重点县。</w:t>
      </w:r>
      <w:r w:rsidR="008107B2" w:rsidRPr="00C13668">
        <w:rPr>
          <w:rFonts w:ascii="仿宋_GB2312" w:eastAsia="仿宋_GB2312" w:hint="eastAsia"/>
          <w:sz w:val="36"/>
          <w:szCs w:val="36"/>
        </w:rPr>
        <w:t>继</w:t>
      </w:r>
      <w:r w:rsidR="008107B2" w:rsidRPr="00C13668">
        <w:rPr>
          <w:rFonts w:ascii="仿宋_GB2312" w:eastAsia="仿宋_GB2312" w:hint="eastAsia"/>
          <w:sz w:val="36"/>
          <w:szCs w:val="36"/>
        </w:rPr>
        <w:lastRenderedPageBreak/>
        <w:t>续引进、培育一批高附加值的优质农产品，</w:t>
      </w:r>
      <w:r w:rsidRPr="00C13668">
        <w:rPr>
          <w:rFonts w:ascii="仿宋_GB2312" w:eastAsia="仿宋_GB2312" w:hint="eastAsia"/>
          <w:sz w:val="36"/>
          <w:szCs w:val="36"/>
        </w:rPr>
        <w:t>不断扩大设施农业发展规模，在沿黄打造设施农业示范基地，保障好粮食和重要农产品稳定安全供给。</w:t>
      </w:r>
      <w:r w:rsidR="00D14A24" w:rsidRPr="00C13668">
        <w:rPr>
          <w:rFonts w:ascii="仿宋_GB2312" w:eastAsia="仿宋_GB2312" w:hint="eastAsia"/>
          <w:b/>
          <w:bCs/>
          <w:sz w:val="36"/>
          <w:szCs w:val="36"/>
        </w:rPr>
        <w:t>加速</w:t>
      </w:r>
      <w:proofErr w:type="gramStart"/>
      <w:r w:rsidR="00D14A24" w:rsidRPr="00C13668">
        <w:rPr>
          <w:rFonts w:ascii="仿宋_GB2312" w:eastAsia="仿宋_GB2312" w:hint="eastAsia"/>
          <w:b/>
          <w:bCs/>
          <w:sz w:val="36"/>
          <w:szCs w:val="36"/>
        </w:rPr>
        <w:t>延链补链</w:t>
      </w:r>
      <w:proofErr w:type="gramEnd"/>
      <w:r w:rsidRPr="00C13668">
        <w:rPr>
          <w:rFonts w:ascii="仿宋_GB2312" w:eastAsia="仿宋_GB2312" w:hint="eastAsia"/>
          <w:b/>
          <w:bCs/>
          <w:sz w:val="36"/>
          <w:szCs w:val="36"/>
        </w:rPr>
        <w:t>。</w:t>
      </w:r>
      <w:r w:rsidRPr="00C13668">
        <w:rPr>
          <w:rFonts w:ascii="仿宋_GB2312" w:eastAsia="仿宋_GB2312" w:hint="eastAsia"/>
          <w:sz w:val="36"/>
          <w:szCs w:val="36"/>
        </w:rPr>
        <w:t>继续抓好“两个万头”、联合水产规模化养殖，</w:t>
      </w:r>
      <w:r w:rsidR="00FD2BAA" w:rsidRPr="00C13668">
        <w:rPr>
          <w:rFonts w:ascii="仿宋_GB2312" w:eastAsia="仿宋_GB2312" w:hint="eastAsia"/>
          <w:sz w:val="36"/>
          <w:szCs w:val="36"/>
        </w:rPr>
        <w:t>新建千头牦牛、千只藏羊标准化基地2个，</w:t>
      </w:r>
      <w:r w:rsidR="008107B2" w:rsidRPr="00C13668">
        <w:rPr>
          <w:rFonts w:ascii="仿宋_GB2312" w:eastAsia="仿宋_GB2312" w:hint="eastAsia"/>
          <w:sz w:val="36"/>
          <w:szCs w:val="36"/>
        </w:rPr>
        <w:t>改造提升生态畜牧业专业合作社2个，培育州级家庭牧场8家、州级示范社10家、省级产业化联合体1个。建立健全绿色有机</w:t>
      </w:r>
      <w:r w:rsidRPr="00C13668">
        <w:rPr>
          <w:rFonts w:ascii="仿宋_GB2312" w:eastAsia="仿宋_GB2312" w:hint="eastAsia"/>
          <w:sz w:val="36"/>
          <w:szCs w:val="36"/>
        </w:rPr>
        <w:t>农畜产品质量追溯体系</w:t>
      </w:r>
      <w:r w:rsidR="008107B2" w:rsidRPr="00C13668">
        <w:rPr>
          <w:rFonts w:ascii="仿宋_GB2312" w:eastAsia="仿宋_GB2312" w:hint="eastAsia"/>
          <w:sz w:val="36"/>
          <w:szCs w:val="36"/>
        </w:rPr>
        <w:t>，</w:t>
      </w:r>
      <w:r w:rsidRPr="00C13668">
        <w:rPr>
          <w:rFonts w:ascii="仿宋_GB2312" w:eastAsia="仿宋_GB2312" w:hint="eastAsia"/>
          <w:sz w:val="36"/>
          <w:szCs w:val="36"/>
        </w:rPr>
        <w:t>实施好</w:t>
      </w:r>
      <w:r w:rsidR="00894E2A" w:rsidRPr="00C13668">
        <w:rPr>
          <w:rFonts w:ascii="仿宋_GB2312" w:eastAsia="仿宋_GB2312" w:hint="eastAsia"/>
          <w:sz w:val="36"/>
          <w:szCs w:val="36"/>
        </w:rPr>
        <w:t>农业生产</w:t>
      </w:r>
      <w:r w:rsidRPr="00C13668">
        <w:rPr>
          <w:rFonts w:ascii="仿宋_GB2312" w:eastAsia="仿宋_GB2312" w:hint="eastAsia"/>
          <w:sz w:val="36"/>
          <w:szCs w:val="36"/>
        </w:rPr>
        <w:t>“三品一标”提升行动</w:t>
      </w:r>
      <w:r w:rsidR="00F36741" w:rsidRPr="00C13668">
        <w:rPr>
          <w:rFonts w:ascii="仿宋_GB2312" w:eastAsia="仿宋_GB2312" w:hint="eastAsia"/>
          <w:sz w:val="36"/>
          <w:szCs w:val="36"/>
          <w:vertAlign w:val="superscript"/>
        </w:rPr>
        <w:t>⑥</w:t>
      </w:r>
      <w:r w:rsidRPr="00C13668">
        <w:rPr>
          <w:rFonts w:ascii="仿宋_GB2312" w:eastAsia="仿宋_GB2312" w:hint="eastAsia"/>
          <w:sz w:val="36"/>
          <w:szCs w:val="36"/>
        </w:rPr>
        <w:t>，培育绿色、有机农畜产品5个、地理标志产品3个，打造具有尖扎特色的“土特产”。持续推动三江源生态产业园设施提升和高效运营，引进农畜产品精深加工、冷链物流、市场销售等方面的龙头企业和项目，</w:t>
      </w:r>
      <w:r w:rsidR="00FD2BAA" w:rsidRPr="00C13668">
        <w:rPr>
          <w:rFonts w:ascii="仿宋_GB2312" w:eastAsia="仿宋_GB2312" w:hint="eastAsia"/>
          <w:sz w:val="36"/>
          <w:szCs w:val="36"/>
        </w:rPr>
        <w:t>促进研发、生产、加工、物流、营销全产业链开发，</w:t>
      </w:r>
      <w:r w:rsidR="008107B2" w:rsidRPr="00C13668">
        <w:rPr>
          <w:rFonts w:ascii="仿宋_GB2312" w:eastAsia="仿宋_GB2312" w:hint="eastAsia"/>
          <w:sz w:val="36"/>
          <w:szCs w:val="36"/>
        </w:rPr>
        <w:t>全面</w:t>
      </w:r>
      <w:r w:rsidR="00FD2BAA" w:rsidRPr="00C13668">
        <w:rPr>
          <w:rFonts w:ascii="仿宋_GB2312" w:eastAsia="仿宋_GB2312" w:hint="eastAsia"/>
          <w:sz w:val="36"/>
          <w:szCs w:val="36"/>
        </w:rPr>
        <w:t>创建省级现代农业产业园区。</w:t>
      </w:r>
      <w:r w:rsidRPr="00C13668">
        <w:rPr>
          <w:rFonts w:ascii="仿宋_GB2312" w:eastAsia="仿宋_GB2312" w:hint="eastAsia"/>
          <w:sz w:val="36"/>
          <w:szCs w:val="36"/>
        </w:rPr>
        <w:t>利用农村电子商务服务站点等平台，做大</w:t>
      </w:r>
      <w:proofErr w:type="gramStart"/>
      <w:r w:rsidRPr="00C13668">
        <w:rPr>
          <w:rFonts w:ascii="仿宋_GB2312" w:eastAsia="仿宋_GB2312" w:hint="eastAsia"/>
          <w:sz w:val="36"/>
          <w:szCs w:val="36"/>
        </w:rPr>
        <w:t>做强线上线</w:t>
      </w:r>
      <w:proofErr w:type="gramEnd"/>
      <w:r w:rsidRPr="00C13668">
        <w:rPr>
          <w:rFonts w:ascii="仿宋_GB2312" w:eastAsia="仿宋_GB2312" w:hint="eastAsia"/>
          <w:sz w:val="36"/>
          <w:szCs w:val="36"/>
        </w:rPr>
        <w:t>下销售渠道，努力提升绿色有机农畜产品输出能力。</w:t>
      </w:r>
      <w:r w:rsidRPr="00C13668">
        <w:rPr>
          <w:rFonts w:ascii="仿宋_GB2312" w:eastAsia="仿宋_GB2312" w:hint="eastAsia"/>
          <w:b/>
          <w:bCs/>
          <w:sz w:val="36"/>
          <w:szCs w:val="36"/>
        </w:rPr>
        <w:t>注重科技</w:t>
      </w:r>
      <w:r w:rsidR="00692AA5" w:rsidRPr="00C13668">
        <w:rPr>
          <w:rFonts w:ascii="仿宋_GB2312" w:eastAsia="仿宋_GB2312" w:hint="eastAsia"/>
          <w:b/>
          <w:bCs/>
          <w:sz w:val="36"/>
          <w:szCs w:val="36"/>
        </w:rPr>
        <w:t>引领</w:t>
      </w:r>
      <w:r w:rsidRPr="00C13668">
        <w:rPr>
          <w:rFonts w:ascii="仿宋_GB2312" w:eastAsia="仿宋_GB2312" w:hint="eastAsia"/>
          <w:b/>
          <w:bCs/>
          <w:sz w:val="36"/>
          <w:szCs w:val="36"/>
        </w:rPr>
        <w:t>。</w:t>
      </w:r>
      <w:r w:rsidRPr="00C13668">
        <w:rPr>
          <w:rFonts w:ascii="仿宋_GB2312" w:eastAsia="仿宋_GB2312" w:hint="eastAsia"/>
          <w:sz w:val="36"/>
          <w:szCs w:val="36"/>
        </w:rPr>
        <w:t>加强与国家乡村振兴重点帮扶县科技特派团沟通对接，</w:t>
      </w:r>
      <w:r w:rsidR="00B22C37" w:rsidRPr="00C13668">
        <w:rPr>
          <w:rFonts w:ascii="仿宋_GB2312" w:eastAsia="仿宋_GB2312" w:hint="eastAsia"/>
          <w:sz w:val="36"/>
          <w:szCs w:val="36"/>
        </w:rPr>
        <w:t>建立健全农牧业技术推广、动植物疾病防治等工作机制，</w:t>
      </w:r>
      <w:r w:rsidRPr="00C13668">
        <w:rPr>
          <w:rFonts w:ascii="仿宋_GB2312" w:eastAsia="仿宋_GB2312" w:cs="仿宋_GB2312" w:hint="eastAsia"/>
          <w:sz w:val="36"/>
          <w:szCs w:val="36"/>
        </w:rPr>
        <w:t>大力推广优质饲草种植、藏羊高效养殖、牦牛“三增三适”</w:t>
      </w:r>
      <w:r w:rsidR="00F36741" w:rsidRPr="00C13668">
        <w:rPr>
          <w:rFonts w:ascii="仿宋_GB2312" w:eastAsia="仿宋_GB2312" w:hint="eastAsia"/>
          <w:sz w:val="36"/>
          <w:szCs w:val="36"/>
          <w:vertAlign w:val="superscript"/>
        </w:rPr>
        <w:t>⑦</w:t>
      </w:r>
      <w:r w:rsidRPr="00C13668">
        <w:rPr>
          <w:rFonts w:ascii="仿宋_GB2312" w:eastAsia="仿宋_GB2312" w:cs="仿宋_GB2312" w:hint="eastAsia"/>
          <w:sz w:val="36"/>
          <w:szCs w:val="36"/>
        </w:rPr>
        <w:t>、冷</w:t>
      </w:r>
      <w:r w:rsidRPr="00C13668">
        <w:rPr>
          <w:rFonts w:ascii="仿宋_GB2312" w:eastAsia="仿宋_GB2312" w:cs="仿宋_GB2312" w:hint="eastAsia"/>
          <w:sz w:val="36"/>
          <w:szCs w:val="36"/>
        </w:rPr>
        <w:lastRenderedPageBreak/>
        <w:t>水鱼陆基养殖等增产增效技术，</w:t>
      </w:r>
      <w:r w:rsidR="00B22C37" w:rsidRPr="00C13668">
        <w:rPr>
          <w:rFonts w:ascii="仿宋_GB2312" w:eastAsia="仿宋_GB2312" w:cs="仿宋_GB2312" w:hint="eastAsia"/>
          <w:sz w:val="36"/>
          <w:szCs w:val="36"/>
        </w:rPr>
        <w:t>加强</w:t>
      </w:r>
      <w:r w:rsidR="00B22C37" w:rsidRPr="00C13668">
        <w:rPr>
          <w:rFonts w:ascii="仿宋_GB2312" w:eastAsia="仿宋_GB2312" w:hAnsi="仿宋_GB2312" w:cs="仿宋_GB2312" w:hint="eastAsia"/>
          <w:sz w:val="36"/>
          <w:szCs w:val="36"/>
        </w:rPr>
        <w:t>非洲猪瘟、布病、口蹄疫等重大疫病防控</w:t>
      </w:r>
      <w:r w:rsidR="00B22C37" w:rsidRPr="00C13668">
        <w:rPr>
          <w:rFonts w:ascii="仿宋_GB2312" w:eastAsia="仿宋_GB2312" w:cs="仿宋_GB2312" w:hint="eastAsia"/>
          <w:sz w:val="36"/>
          <w:szCs w:val="36"/>
        </w:rPr>
        <w:t>，</w:t>
      </w:r>
      <w:r w:rsidRPr="00C13668">
        <w:rPr>
          <w:rFonts w:ascii="仿宋_GB2312" w:eastAsia="仿宋_GB2312" w:hint="eastAsia"/>
          <w:sz w:val="36"/>
          <w:szCs w:val="36"/>
        </w:rPr>
        <w:t>培育和利用好土专家、田秀才、养殖能手，</w:t>
      </w:r>
      <w:r w:rsidRPr="00C13668">
        <w:rPr>
          <w:rFonts w:ascii="仿宋_GB2312" w:eastAsia="仿宋_GB2312" w:cs="仿宋_GB2312" w:hint="eastAsia"/>
          <w:sz w:val="36"/>
          <w:szCs w:val="36"/>
        </w:rPr>
        <w:t>推动农牧业高质高效发展。</w:t>
      </w:r>
      <w:r w:rsidRPr="00C13668">
        <w:rPr>
          <w:rFonts w:ascii="仿宋_GB2312" w:eastAsia="仿宋_GB2312" w:hint="eastAsia"/>
          <w:sz w:val="36"/>
          <w:szCs w:val="36"/>
        </w:rPr>
        <w:t>深入推进种业振兴行动，</w:t>
      </w:r>
      <w:r w:rsidRPr="00C13668">
        <w:rPr>
          <w:rFonts w:ascii="仿宋_GB2312" w:eastAsia="仿宋_GB2312" w:cs="仿宋_GB2312" w:hint="eastAsia"/>
          <w:sz w:val="36"/>
          <w:szCs w:val="36"/>
        </w:rPr>
        <w:t>加强与省内外高校、科研院所的合作，用活用好县级</w:t>
      </w:r>
      <w:r w:rsidRPr="00C13668">
        <w:rPr>
          <w:rFonts w:ascii="仿宋_GB2312" w:eastAsia="仿宋_GB2312" w:hint="eastAsia"/>
          <w:sz w:val="36"/>
          <w:szCs w:val="36"/>
        </w:rPr>
        <w:t>农牧业实验室</w:t>
      </w:r>
      <w:r w:rsidRPr="00C13668">
        <w:rPr>
          <w:rFonts w:ascii="仿宋_GB2312" w:eastAsia="仿宋_GB2312" w:cs="仿宋_GB2312" w:hint="eastAsia"/>
          <w:sz w:val="36"/>
          <w:szCs w:val="36"/>
        </w:rPr>
        <w:t>，</w:t>
      </w:r>
      <w:r w:rsidRPr="00C13668">
        <w:rPr>
          <w:rFonts w:ascii="仿宋_GB2312" w:eastAsia="仿宋_GB2312" w:hint="eastAsia"/>
          <w:sz w:val="36"/>
          <w:szCs w:val="36"/>
        </w:rPr>
        <w:t>进一步提高农作物原良种繁育、牦牛提纯复壮、藏羊本品种选育、冷水鱼良种研发能力，建立农作物良种繁育基地,申报创建国家级制种县，不断提高农牧业良种化水平。</w:t>
      </w:r>
      <w:r w:rsidRPr="00C13668">
        <w:rPr>
          <w:rFonts w:ascii="仿宋_GB2312" w:eastAsia="仿宋_GB2312" w:hint="eastAsia"/>
          <w:b/>
          <w:sz w:val="36"/>
          <w:szCs w:val="36"/>
        </w:rPr>
        <w:t>今年，</w:t>
      </w:r>
      <w:r w:rsidRPr="00C13668">
        <w:rPr>
          <w:rFonts w:ascii="仿宋_GB2312" w:eastAsia="仿宋_GB2312" w:hint="eastAsia"/>
          <w:sz w:val="36"/>
          <w:szCs w:val="36"/>
        </w:rPr>
        <w:t>力争粮食、</w:t>
      </w:r>
      <w:r w:rsidR="009F5E7A" w:rsidRPr="00C13668">
        <w:rPr>
          <w:rFonts w:ascii="仿宋_GB2312" w:eastAsia="仿宋_GB2312" w:hint="eastAsia"/>
          <w:sz w:val="36"/>
          <w:szCs w:val="36"/>
        </w:rPr>
        <w:t>油料、</w:t>
      </w:r>
      <w:r w:rsidRPr="00C13668">
        <w:rPr>
          <w:rFonts w:ascii="仿宋_GB2312" w:eastAsia="仿宋_GB2312" w:hint="eastAsia"/>
          <w:sz w:val="36"/>
          <w:szCs w:val="36"/>
        </w:rPr>
        <w:t>蔬菜、肉类、水产品产量分别达1.7万吨、</w:t>
      </w:r>
      <w:r w:rsidR="009F5E7A" w:rsidRPr="00C13668">
        <w:rPr>
          <w:rFonts w:ascii="仿宋_GB2312" w:eastAsia="仿宋_GB2312" w:hint="eastAsia"/>
          <w:sz w:val="36"/>
          <w:szCs w:val="36"/>
        </w:rPr>
        <w:t>0.15万吨、</w:t>
      </w:r>
      <w:r w:rsidRPr="00C13668">
        <w:rPr>
          <w:rFonts w:ascii="仿宋_GB2312" w:eastAsia="仿宋_GB2312" w:hint="eastAsia"/>
          <w:sz w:val="36"/>
          <w:szCs w:val="36"/>
        </w:rPr>
        <w:t>1.6万吨、</w:t>
      </w:r>
      <w:r w:rsidR="009F5E7A" w:rsidRPr="00C13668">
        <w:rPr>
          <w:rFonts w:ascii="仿宋_GB2312" w:eastAsia="仿宋_GB2312" w:hint="eastAsia"/>
          <w:sz w:val="36"/>
          <w:szCs w:val="36"/>
        </w:rPr>
        <w:t>0.25万</w:t>
      </w:r>
      <w:r w:rsidRPr="00C13668">
        <w:rPr>
          <w:rFonts w:ascii="仿宋_GB2312" w:eastAsia="仿宋_GB2312" w:hint="eastAsia"/>
          <w:sz w:val="36"/>
          <w:szCs w:val="36"/>
        </w:rPr>
        <w:t>吨</w:t>
      </w:r>
      <w:r w:rsidR="009F5E7A" w:rsidRPr="00C13668">
        <w:rPr>
          <w:rFonts w:ascii="仿宋_GB2312" w:eastAsia="仿宋_GB2312" w:hint="eastAsia"/>
          <w:sz w:val="36"/>
          <w:szCs w:val="36"/>
        </w:rPr>
        <w:t>和</w:t>
      </w:r>
      <w:r w:rsidRPr="00C13668">
        <w:rPr>
          <w:rFonts w:ascii="仿宋_GB2312" w:eastAsia="仿宋_GB2312" w:hint="eastAsia"/>
          <w:sz w:val="36"/>
          <w:szCs w:val="36"/>
        </w:rPr>
        <w:t>540吨以上</w:t>
      </w:r>
      <w:r w:rsidR="00D02CB7" w:rsidRPr="00C13668">
        <w:rPr>
          <w:rFonts w:ascii="仿宋_GB2312" w:eastAsia="仿宋_GB2312" w:hint="eastAsia"/>
          <w:sz w:val="36"/>
          <w:szCs w:val="36"/>
        </w:rPr>
        <w:t>。</w:t>
      </w:r>
    </w:p>
    <w:p w:rsidR="0097740F" w:rsidRPr="00C13668" w:rsidRDefault="0097740F" w:rsidP="00C13668">
      <w:pPr>
        <w:spacing w:line="640" w:lineRule="exact"/>
        <w:ind w:firstLineChars="200" w:firstLine="745"/>
        <w:contextualSpacing/>
        <w:mirrorIndents/>
        <w:rPr>
          <w:rFonts w:ascii="仿宋_GB2312" w:eastAsia="仿宋_GB2312"/>
          <w:b/>
          <w:sz w:val="36"/>
          <w:szCs w:val="36"/>
        </w:rPr>
      </w:pPr>
      <w:r w:rsidRPr="00C13668">
        <w:rPr>
          <w:rFonts w:ascii="楷体_GB2312" w:eastAsia="楷体_GB2312" w:hint="eastAsia"/>
          <w:b/>
          <w:bCs/>
          <w:sz w:val="36"/>
          <w:szCs w:val="36"/>
        </w:rPr>
        <w:t>（五）</w:t>
      </w:r>
      <w:r w:rsidR="004C7A25" w:rsidRPr="00C13668">
        <w:rPr>
          <w:rFonts w:ascii="楷体_GB2312" w:eastAsia="楷体_GB2312" w:hint="eastAsia"/>
          <w:b/>
          <w:bCs/>
          <w:sz w:val="36"/>
          <w:szCs w:val="36"/>
        </w:rPr>
        <w:t>促进深度融合，打响更</w:t>
      </w:r>
      <w:r w:rsidR="00655945" w:rsidRPr="00C13668">
        <w:rPr>
          <w:rFonts w:ascii="楷体_GB2312" w:eastAsia="楷体_GB2312" w:hint="eastAsia"/>
          <w:b/>
          <w:bCs/>
          <w:sz w:val="36"/>
          <w:szCs w:val="36"/>
        </w:rPr>
        <w:t>具影响力</w:t>
      </w:r>
      <w:proofErr w:type="gramStart"/>
      <w:r w:rsidR="004C7A25" w:rsidRPr="00C13668">
        <w:rPr>
          <w:rFonts w:ascii="楷体_GB2312" w:eastAsia="楷体_GB2312" w:hint="eastAsia"/>
          <w:b/>
          <w:bCs/>
          <w:sz w:val="36"/>
          <w:szCs w:val="36"/>
        </w:rPr>
        <w:t>的文旅品牌</w:t>
      </w:r>
      <w:proofErr w:type="gramEnd"/>
      <w:r w:rsidR="004C7A25" w:rsidRPr="00C13668">
        <w:rPr>
          <w:rFonts w:ascii="楷体_GB2312" w:eastAsia="楷体_GB2312" w:hint="eastAsia"/>
          <w:b/>
          <w:bCs/>
          <w:sz w:val="36"/>
          <w:szCs w:val="36"/>
        </w:rPr>
        <w:t>。</w:t>
      </w:r>
      <w:r w:rsidRPr="00C13668">
        <w:rPr>
          <w:rFonts w:ascii="仿宋_GB2312" w:eastAsia="仿宋_GB2312" w:hint="eastAsia"/>
          <w:sz w:val="36"/>
          <w:szCs w:val="36"/>
        </w:rPr>
        <w:t>聚焦打造国际生态旅游目的地目标，持续加强区域文化旅游合作，完善旅游接待服务设施，以特色旅游业为引领，带动服务业发展，增强消费拉动能力。</w:t>
      </w:r>
      <w:r w:rsidRPr="00C13668">
        <w:rPr>
          <w:rFonts w:ascii="仿宋_GB2312" w:eastAsia="仿宋_GB2312" w:hint="eastAsia"/>
          <w:b/>
          <w:bCs/>
          <w:sz w:val="36"/>
          <w:szCs w:val="36"/>
        </w:rPr>
        <w:t>提升文化旅游“硬件”。</w:t>
      </w:r>
      <w:r w:rsidRPr="00C13668">
        <w:rPr>
          <w:rFonts w:ascii="仿宋_GB2312" w:eastAsia="仿宋_GB2312" w:hint="eastAsia"/>
          <w:bCs/>
          <w:sz w:val="36"/>
          <w:szCs w:val="36"/>
        </w:rPr>
        <w:t>配合做好坎布</w:t>
      </w:r>
      <w:proofErr w:type="gramStart"/>
      <w:r w:rsidRPr="00C13668">
        <w:rPr>
          <w:rFonts w:ascii="仿宋_GB2312" w:eastAsia="仿宋_GB2312" w:hint="eastAsia"/>
          <w:bCs/>
          <w:sz w:val="36"/>
          <w:szCs w:val="36"/>
        </w:rPr>
        <w:t>拉世界</w:t>
      </w:r>
      <w:proofErr w:type="gramEnd"/>
      <w:r w:rsidRPr="00C13668">
        <w:rPr>
          <w:rFonts w:ascii="仿宋_GB2312" w:eastAsia="仿宋_GB2312" w:hint="eastAsia"/>
          <w:bCs/>
          <w:sz w:val="36"/>
          <w:szCs w:val="36"/>
        </w:rPr>
        <w:t>地质公园申报和4A景区</w:t>
      </w:r>
      <w:proofErr w:type="gramStart"/>
      <w:r w:rsidRPr="00C13668">
        <w:rPr>
          <w:rFonts w:ascii="仿宋_GB2312" w:eastAsia="仿宋_GB2312" w:hint="eastAsia"/>
          <w:bCs/>
          <w:sz w:val="36"/>
          <w:szCs w:val="36"/>
        </w:rPr>
        <w:t>复牌迎检</w:t>
      </w:r>
      <w:proofErr w:type="gramEnd"/>
      <w:r w:rsidRPr="00C13668">
        <w:rPr>
          <w:rFonts w:ascii="仿宋_GB2312" w:eastAsia="仿宋_GB2312" w:hint="eastAsia"/>
          <w:bCs/>
          <w:sz w:val="36"/>
          <w:szCs w:val="36"/>
        </w:rPr>
        <w:t>，</w:t>
      </w:r>
      <w:r w:rsidRPr="00C13668">
        <w:rPr>
          <w:rFonts w:ascii="仿宋_GB2312" w:eastAsia="仿宋_GB2312" w:hint="eastAsia"/>
          <w:sz w:val="36"/>
          <w:szCs w:val="36"/>
        </w:rPr>
        <w:t>制定坎布拉运动休闲特色小镇经营方案，积极引进一批有实力、有影响力的企业落户，激发小镇发展的蓬勃活力。</w:t>
      </w:r>
      <w:r w:rsidRPr="00C13668">
        <w:rPr>
          <w:rFonts w:ascii="仿宋_GB2312" w:eastAsia="仿宋_GB2312" w:hint="eastAsia"/>
          <w:bCs/>
          <w:sz w:val="36"/>
          <w:szCs w:val="36"/>
        </w:rPr>
        <w:t>全面建成总</w:t>
      </w:r>
      <w:r w:rsidRPr="00C13668">
        <w:rPr>
          <w:rFonts w:ascii="仿宋_GB2312" w:eastAsia="仿宋_GB2312" w:hint="eastAsia"/>
          <w:bCs/>
          <w:sz w:val="36"/>
          <w:szCs w:val="36"/>
        </w:rPr>
        <w:lastRenderedPageBreak/>
        <w:t>投资2673万元的德吉、来玉景区文化旅游廊道、</w:t>
      </w:r>
      <w:r w:rsidRPr="00C13668">
        <w:rPr>
          <w:rFonts w:ascii="仿宋_GB2312" w:eastAsia="仿宋_GB2312" w:hAnsi="仿宋_GB2312" w:cs="仿宋_GB2312" w:hint="eastAsia"/>
          <w:sz w:val="36"/>
          <w:szCs w:val="36"/>
        </w:rPr>
        <w:t>非遗文化传承体验基地</w:t>
      </w:r>
      <w:r w:rsidRPr="00C13668">
        <w:rPr>
          <w:rFonts w:ascii="仿宋_GB2312" w:eastAsia="仿宋_GB2312" w:hint="eastAsia"/>
          <w:bCs/>
          <w:sz w:val="36"/>
          <w:szCs w:val="36"/>
        </w:rPr>
        <w:t>等项目，</w:t>
      </w:r>
      <w:r w:rsidRPr="00C13668">
        <w:rPr>
          <w:rFonts w:ascii="仿宋_GB2312" w:eastAsia="仿宋_GB2312" w:hint="eastAsia"/>
          <w:sz w:val="36"/>
          <w:szCs w:val="36"/>
        </w:rPr>
        <w:t>争取落实</w:t>
      </w:r>
      <w:r w:rsidRPr="00C13668">
        <w:rPr>
          <w:rFonts w:ascii="仿宋_GB2312" w:eastAsia="仿宋_GB2312" w:hint="eastAsia"/>
          <w:bCs/>
          <w:sz w:val="36"/>
          <w:szCs w:val="36"/>
        </w:rPr>
        <w:t>加让沟体育公园、沿黄健身步道等项目，完成</w:t>
      </w:r>
      <w:r w:rsidRPr="00C13668">
        <w:rPr>
          <w:rFonts w:ascii="仿宋_GB2312" w:eastAsia="仿宋_GB2312" w:hint="eastAsia"/>
          <w:sz w:val="36"/>
          <w:szCs w:val="36"/>
        </w:rPr>
        <w:t>德吉、</w:t>
      </w:r>
      <w:proofErr w:type="gramStart"/>
      <w:r w:rsidRPr="00C13668">
        <w:rPr>
          <w:rFonts w:ascii="仿宋_GB2312" w:eastAsia="仿宋_GB2312" w:hint="eastAsia"/>
          <w:sz w:val="36"/>
          <w:szCs w:val="36"/>
        </w:rPr>
        <w:t>能科景区</w:t>
      </w:r>
      <w:proofErr w:type="gramEnd"/>
      <w:r w:rsidRPr="00C13668">
        <w:rPr>
          <w:rFonts w:ascii="仿宋_GB2312" w:eastAsia="仿宋_GB2312" w:hint="eastAsia"/>
          <w:sz w:val="36"/>
          <w:szCs w:val="36"/>
        </w:rPr>
        <w:t>提档升级，</w:t>
      </w:r>
      <w:r w:rsidR="0047095E" w:rsidRPr="00C13668">
        <w:rPr>
          <w:rFonts w:ascii="仿宋_GB2312" w:eastAsia="仿宋_GB2312" w:hint="eastAsia"/>
          <w:sz w:val="36"/>
          <w:szCs w:val="36"/>
        </w:rPr>
        <w:t>5月1日</w:t>
      </w:r>
      <w:r w:rsidRPr="00C13668">
        <w:rPr>
          <w:rFonts w:ascii="仿宋_GB2312" w:eastAsia="仿宋_GB2312" w:hint="eastAsia"/>
          <w:sz w:val="36"/>
          <w:szCs w:val="36"/>
        </w:rPr>
        <w:t>前所有景区全面开园，年内申报创建3A景区和省级乡村旅游重点村各3个。</w:t>
      </w:r>
      <w:r w:rsidRPr="00C13668">
        <w:rPr>
          <w:rFonts w:ascii="仿宋_GB2312" w:eastAsia="仿宋_GB2312" w:hint="eastAsia"/>
          <w:b/>
          <w:bCs/>
          <w:sz w:val="36"/>
          <w:szCs w:val="36"/>
        </w:rPr>
        <w:t>充实文化旅游“内涵”。</w:t>
      </w:r>
      <w:r w:rsidRPr="00C13668">
        <w:rPr>
          <w:rFonts w:ascii="仿宋_GB2312" w:eastAsia="仿宋_GB2312" w:hint="eastAsia"/>
          <w:bCs/>
          <w:sz w:val="36"/>
          <w:szCs w:val="36"/>
        </w:rPr>
        <w:t>完成</w:t>
      </w:r>
      <w:r w:rsidRPr="00C13668">
        <w:rPr>
          <w:rFonts w:ascii="仿宋_GB2312" w:eastAsia="仿宋_GB2312" w:hint="eastAsia"/>
          <w:sz w:val="36"/>
          <w:szCs w:val="36"/>
        </w:rPr>
        <w:t>《德吉景区修建性详规》《民宿产业发展标准体系》编制，对城上、古日羊</w:t>
      </w:r>
      <w:proofErr w:type="gramStart"/>
      <w:r w:rsidRPr="00C13668">
        <w:rPr>
          <w:rFonts w:ascii="仿宋_GB2312" w:eastAsia="仿宋_GB2312" w:hint="eastAsia"/>
          <w:sz w:val="36"/>
          <w:szCs w:val="36"/>
        </w:rPr>
        <w:t>玛</w:t>
      </w:r>
      <w:proofErr w:type="gramEnd"/>
      <w:r w:rsidRPr="00C13668">
        <w:rPr>
          <w:rFonts w:ascii="仿宋_GB2312" w:eastAsia="仿宋_GB2312" w:hint="eastAsia"/>
          <w:sz w:val="36"/>
          <w:szCs w:val="36"/>
        </w:rPr>
        <w:t>、直岗拉卡等村的特色农家</w:t>
      </w:r>
      <w:proofErr w:type="gramStart"/>
      <w:r w:rsidRPr="00C13668">
        <w:rPr>
          <w:rFonts w:ascii="仿宋_GB2312" w:eastAsia="仿宋_GB2312" w:hint="eastAsia"/>
          <w:sz w:val="36"/>
          <w:szCs w:val="36"/>
        </w:rPr>
        <w:t>乐进行</w:t>
      </w:r>
      <w:proofErr w:type="gramEnd"/>
      <w:r w:rsidRPr="00C13668">
        <w:rPr>
          <w:rFonts w:ascii="仿宋_GB2312" w:eastAsia="仿宋_GB2312" w:hint="eastAsia"/>
          <w:sz w:val="36"/>
          <w:szCs w:val="36"/>
        </w:rPr>
        <w:t>改造提升，整村连片发展乡村民宿，联动推进精致露营基地建设，全力打造青海民宿第一县。持续完善文化旅游各要素，打造星级旅游接待点</w:t>
      </w:r>
      <w:r w:rsidR="00EA77D9" w:rsidRPr="00C13668">
        <w:rPr>
          <w:rFonts w:ascii="仿宋_GB2312" w:eastAsia="仿宋_GB2312" w:hint="eastAsia"/>
          <w:sz w:val="36"/>
          <w:szCs w:val="36"/>
        </w:rPr>
        <w:t>3个</w:t>
      </w:r>
      <w:r w:rsidR="00DB3727" w:rsidRPr="00C13668">
        <w:rPr>
          <w:rFonts w:ascii="仿宋_GB2312" w:eastAsia="仿宋_GB2312" w:hint="eastAsia"/>
          <w:sz w:val="36"/>
          <w:szCs w:val="36"/>
        </w:rPr>
        <w:t>以上</w:t>
      </w:r>
      <w:r w:rsidRPr="00C13668">
        <w:rPr>
          <w:rFonts w:ascii="仿宋_GB2312" w:eastAsia="仿宋_GB2312" w:hint="eastAsia"/>
          <w:sz w:val="36"/>
          <w:szCs w:val="36"/>
        </w:rPr>
        <w:t>，并深化与同仁、贵德、循化等周边地区的区域合作和</w:t>
      </w:r>
      <w:r w:rsidRPr="00C13668">
        <w:rPr>
          <w:rFonts w:ascii="仿宋_GB2312" w:eastAsia="仿宋_GB2312" w:hAnsi="Calibri" w:cs="Microsoft Himalaya" w:hint="eastAsia"/>
          <w:sz w:val="36"/>
          <w:szCs w:val="36"/>
        </w:rPr>
        <w:t>省内外知名旅行社的深度合作，</w:t>
      </w:r>
      <w:r w:rsidRPr="00C13668">
        <w:rPr>
          <w:rFonts w:ascii="仿宋_GB2312" w:eastAsia="仿宋_GB2312" w:hint="eastAsia"/>
          <w:sz w:val="36"/>
          <w:szCs w:val="36"/>
        </w:rPr>
        <w:t>精心策划串点成线、连线成片的黄河水上游、乡村体验游等精品旅游线路</w:t>
      </w:r>
      <w:r w:rsidR="00F11498" w:rsidRPr="00C13668">
        <w:rPr>
          <w:rFonts w:ascii="仿宋_GB2312" w:eastAsia="仿宋_GB2312" w:hint="eastAsia"/>
          <w:sz w:val="36"/>
          <w:szCs w:val="36"/>
        </w:rPr>
        <w:t>3条以上</w:t>
      </w:r>
      <w:r w:rsidRPr="00C13668">
        <w:rPr>
          <w:rFonts w:ascii="仿宋_GB2312" w:eastAsia="仿宋_GB2312" w:hint="eastAsia"/>
          <w:sz w:val="36"/>
          <w:szCs w:val="36"/>
        </w:rPr>
        <w:t>，不断巩固省级全域旅游示范区创建成果。</w:t>
      </w:r>
      <w:r w:rsidR="003843B7" w:rsidRPr="00C13668">
        <w:rPr>
          <w:rFonts w:ascii="仿宋_GB2312" w:eastAsia="仿宋_GB2312" w:hint="eastAsia"/>
          <w:b/>
          <w:sz w:val="36"/>
          <w:szCs w:val="36"/>
        </w:rPr>
        <w:t>擦亮</w:t>
      </w:r>
      <w:r w:rsidRPr="00C13668">
        <w:rPr>
          <w:rFonts w:ascii="仿宋_GB2312" w:eastAsia="仿宋_GB2312" w:hint="eastAsia"/>
          <w:b/>
          <w:bCs/>
          <w:sz w:val="36"/>
          <w:szCs w:val="36"/>
        </w:rPr>
        <w:t>文化旅游</w:t>
      </w:r>
      <w:r w:rsidR="003843B7" w:rsidRPr="00C13668">
        <w:rPr>
          <w:rFonts w:ascii="仿宋_GB2312" w:eastAsia="仿宋_GB2312" w:hint="eastAsia"/>
          <w:b/>
          <w:bCs/>
          <w:sz w:val="36"/>
          <w:szCs w:val="36"/>
        </w:rPr>
        <w:t>“名片”</w:t>
      </w:r>
      <w:r w:rsidRPr="00C13668">
        <w:rPr>
          <w:rFonts w:ascii="仿宋_GB2312" w:eastAsia="仿宋_GB2312" w:hint="eastAsia"/>
          <w:b/>
          <w:bCs/>
          <w:sz w:val="36"/>
          <w:szCs w:val="36"/>
        </w:rPr>
        <w:t>。</w:t>
      </w:r>
      <w:r w:rsidRPr="00C13668">
        <w:rPr>
          <w:rFonts w:ascii="仿宋_GB2312" w:eastAsia="仿宋_GB2312" w:hint="eastAsia"/>
          <w:sz w:val="36"/>
          <w:szCs w:val="36"/>
        </w:rPr>
        <w:t>认真筹备好黄南州建政70周年庆祝活动，全力办好千人尖扎锅庄晚会</w:t>
      </w:r>
      <w:r w:rsidR="00F16EB3" w:rsidRPr="00C13668">
        <w:rPr>
          <w:rFonts w:ascii="仿宋_GB2312" w:eastAsia="仿宋_GB2312" w:hint="eastAsia"/>
          <w:sz w:val="36"/>
          <w:szCs w:val="36"/>
        </w:rPr>
        <w:t>，</w:t>
      </w:r>
      <w:r w:rsidRPr="00C13668">
        <w:rPr>
          <w:rFonts w:ascii="仿宋_GB2312" w:eastAsia="仿宋_GB2312" w:hint="eastAsia"/>
          <w:sz w:val="36"/>
          <w:szCs w:val="36"/>
        </w:rPr>
        <w:t>书画摄影展</w:t>
      </w:r>
      <w:proofErr w:type="gramStart"/>
      <w:r w:rsidRPr="00C13668">
        <w:rPr>
          <w:rFonts w:ascii="仿宋_GB2312" w:eastAsia="仿宋_GB2312" w:hint="eastAsia"/>
          <w:sz w:val="36"/>
          <w:szCs w:val="36"/>
        </w:rPr>
        <w:t>和达顿歌舞剧</w:t>
      </w:r>
      <w:proofErr w:type="gramEnd"/>
      <w:r w:rsidRPr="00C13668">
        <w:rPr>
          <w:rFonts w:ascii="仿宋_GB2312" w:eastAsia="仿宋_GB2312" w:hint="eastAsia"/>
          <w:sz w:val="36"/>
          <w:szCs w:val="36"/>
        </w:rPr>
        <w:t>表演两个文化主题活动</w:t>
      </w:r>
      <w:r w:rsidR="00F16EB3" w:rsidRPr="00C13668">
        <w:rPr>
          <w:rFonts w:ascii="仿宋_GB2312" w:eastAsia="仿宋_GB2312" w:hint="eastAsia"/>
          <w:sz w:val="36"/>
          <w:szCs w:val="36"/>
        </w:rPr>
        <w:t>，</w:t>
      </w:r>
      <w:r w:rsidRPr="00C13668">
        <w:rPr>
          <w:rFonts w:ascii="仿宋_GB2312" w:eastAsia="仿宋_GB2312" w:hint="eastAsia"/>
          <w:sz w:val="36"/>
          <w:szCs w:val="36"/>
        </w:rPr>
        <w:t>五彩神箭射箭赛、铁人三项赛、“小拳王”金腰带争霸赛三场</w:t>
      </w:r>
      <w:r w:rsidR="00F16EB3" w:rsidRPr="00C13668">
        <w:rPr>
          <w:rFonts w:ascii="仿宋_GB2312" w:eastAsia="仿宋_GB2312" w:hint="eastAsia"/>
          <w:sz w:val="36"/>
          <w:szCs w:val="36"/>
        </w:rPr>
        <w:t>大型</w:t>
      </w:r>
      <w:r w:rsidRPr="00C13668">
        <w:rPr>
          <w:rFonts w:ascii="仿宋_GB2312" w:eastAsia="仿宋_GB2312" w:hint="eastAsia"/>
          <w:sz w:val="36"/>
          <w:szCs w:val="36"/>
        </w:rPr>
        <w:t>体育赛事以及“康杨花儿”音乐交流会等29项系列活动，同</w:t>
      </w:r>
      <w:r w:rsidRPr="00C13668">
        <w:rPr>
          <w:rFonts w:ascii="仿宋_GB2312" w:eastAsia="仿宋_GB2312" w:hint="eastAsia"/>
          <w:sz w:val="36"/>
          <w:szCs w:val="36"/>
        </w:rPr>
        <w:lastRenderedPageBreak/>
        <w:t>步谋划开展县庆相关庆祝活动，实现周周有主题、月月有活动、季季有特色的目标。同时，</w:t>
      </w:r>
      <w:r w:rsidRPr="00C13668">
        <w:rPr>
          <w:rFonts w:ascii="仿宋_GB2312" w:eastAsia="仿宋_GB2312" w:hAnsi="Calibri" w:cs="Microsoft Himalaya" w:hint="eastAsia"/>
          <w:sz w:val="36"/>
          <w:szCs w:val="36"/>
        </w:rPr>
        <w:t>加大与省内外媒体的对接力度，</w:t>
      </w:r>
      <w:r w:rsidRPr="00C13668">
        <w:rPr>
          <w:rFonts w:ascii="仿宋_GB2312" w:eastAsia="仿宋_GB2312" w:hint="eastAsia"/>
          <w:sz w:val="36"/>
          <w:szCs w:val="36"/>
        </w:rPr>
        <w:t>全方位、多层次推介宣传各类活动，持续扩大尖扎</w:t>
      </w:r>
      <w:r w:rsidR="00655945" w:rsidRPr="00C13668">
        <w:rPr>
          <w:rFonts w:ascii="仿宋_GB2312" w:eastAsia="仿宋_GB2312" w:hint="eastAsia"/>
          <w:sz w:val="36"/>
          <w:szCs w:val="36"/>
        </w:rPr>
        <w:t>美誉度和</w:t>
      </w:r>
      <w:r w:rsidRPr="00C13668">
        <w:rPr>
          <w:rFonts w:ascii="仿宋_GB2312" w:eastAsia="仿宋_GB2312" w:hint="eastAsia"/>
          <w:sz w:val="36"/>
          <w:szCs w:val="36"/>
        </w:rPr>
        <w:t>知名度。</w:t>
      </w:r>
      <w:r w:rsidRPr="00C13668">
        <w:rPr>
          <w:rFonts w:ascii="仿宋_GB2312" w:eastAsia="仿宋_GB2312" w:hint="eastAsia"/>
          <w:b/>
          <w:sz w:val="36"/>
          <w:szCs w:val="36"/>
        </w:rPr>
        <w:t>今年，</w:t>
      </w:r>
      <w:r w:rsidRPr="00C13668">
        <w:rPr>
          <w:rFonts w:ascii="仿宋_GB2312" w:eastAsia="仿宋_GB2312" w:hint="eastAsia"/>
          <w:sz w:val="36"/>
          <w:szCs w:val="36"/>
        </w:rPr>
        <w:t>力争接待国内外游客175万人（次）</w:t>
      </w:r>
      <w:r w:rsidR="00F16EB3" w:rsidRPr="00C13668">
        <w:rPr>
          <w:rFonts w:ascii="仿宋_GB2312" w:eastAsia="仿宋_GB2312" w:hint="eastAsia"/>
          <w:sz w:val="36"/>
          <w:szCs w:val="36"/>
        </w:rPr>
        <w:t>以上</w:t>
      </w:r>
      <w:r w:rsidRPr="00C13668">
        <w:rPr>
          <w:rFonts w:ascii="仿宋_GB2312" w:eastAsia="仿宋_GB2312" w:hint="eastAsia"/>
          <w:sz w:val="36"/>
          <w:szCs w:val="36"/>
        </w:rPr>
        <w:t>，实现旅游综合收入5.2亿元</w:t>
      </w:r>
      <w:r w:rsidR="00F16EB3" w:rsidRPr="00C13668">
        <w:rPr>
          <w:rFonts w:ascii="仿宋_GB2312" w:eastAsia="仿宋_GB2312" w:hint="eastAsia"/>
          <w:sz w:val="36"/>
          <w:szCs w:val="36"/>
        </w:rPr>
        <w:t>以上</w:t>
      </w:r>
      <w:r w:rsidRPr="00C13668">
        <w:rPr>
          <w:rFonts w:ascii="仿宋_GB2312" w:eastAsia="仿宋_GB2312" w:hint="eastAsia"/>
          <w:sz w:val="36"/>
          <w:szCs w:val="36"/>
        </w:rPr>
        <w:t>。</w:t>
      </w:r>
    </w:p>
    <w:p w:rsidR="0097740F" w:rsidRPr="00C13668" w:rsidRDefault="0097740F" w:rsidP="00C13668">
      <w:pPr>
        <w:spacing w:line="640" w:lineRule="exact"/>
        <w:ind w:firstLineChars="200" w:firstLine="745"/>
        <w:contextualSpacing/>
        <w:mirrorIndents/>
        <w:rPr>
          <w:rFonts w:ascii="仿宋_GB2312" w:eastAsia="仿宋_GB2312"/>
          <w:b/>
          <w:sz w:val="36"/>
          <w:szCs w:val="36"/>
        </w:rPr>
      </w:pPr>
      <w:r w:rsidRPr="00C13668">
        <w:rPr>
          <w:rFonts w:ascii="楷体_GB2312" w:eastAsia="楷体_GB2312" w:hint="eastAsia"/>
          <w:b/>
          <w:bCs/>
          <w:sz w:val="36"/>
          <w:szCs w:val="36"/>
        </w:rPr>
        <w:t>（六）</w:t>
      </w:r>
      <w:r w:rsidR="004C7A25" w:rsidRPr="00C13668">
        <w:rPr>
          <w:rFonts w:ascii="楷体_GB2312" w:eastAsia="楷体_GB2312" w:hint="eastAsia"/>
          <w:b/>
          <w:bCs/>
          <w:sz w:val="36"/>
          <w:szCs w:val="36"/>
        </w:rPr>
        <w:t>提升功能品质，建设更富魅力的新型城镇。</w:t>
      </w:r>
      <w:r w:rsidRPr="00C13668">
        <w:rPr>
          <w:rFonts w:ascii="仿宋_GB2312" w:eastAsia="仿宋_GB2312" w:hint="eastAsia"/>
          <w:sz w:val="36"/>
          <w:szCs w:val="36"/>
        </w:rPr>
        <w:t>坚持高起点规划、高水平开发、高标准建设，全力补短板、提品质、优环境，加快以人为核心的新型城镇化建设。</w:t>
      </w:r>
      <w:r w:rsidR="00D14A24" w:rsidRPr="00C13668">
        <w:rPr>
          <w:rFonts w:ascii="仿宋_GB2312" w:eastAsia="仿宋_GB2312" w:hint="eastAsia"/>
          <w:b/>
          <w:bCs/>
          <w:sz w:val="36"/>
          <w:szCs w:val="36"/>
        </w:rPr>
        <w:t>优化</w:t>
      </w:r>
      <w:r w:rsidRPr="00C13668">
        <w:rPr>
          <w:rFonts w:ascii="仿宋_GB2312" w:eastAsia="仿宋_GB2312" w:hint="eastAsia"/>
          <w:b/>
          <w:bCs/>
          <w:sz w:val="36"/>
          <w:szCs w:val="36"/>
        </w:rPr>
        <w:t>城镇发展格局。</w:t>
      </w:r>
      <w:r w:rsidRPr="00C13668">
        <w:rPr>
          <w:rFonts w:ascii="仿宋_GB2312" w:eastAsia="仿宋_GB2312" w:hint="eastAsia"/>
          <w:sz w:val="36"/>
          <w:szCs w:val="36"/>
        </w:rPr>
        <w:t>加快国土空间规划编制，争取与省州同步完成规划报批。深入推进城北新区建设，启动昂拉高铁新区规划建设，全力推进能科、当顺</w:t>
      </w:r>
      <w:proofErr w:type="gramStart"/>
      <w:r w:rsidRPr="00C13668">
        <w:rPr>
          <w:rFonts w:ascii="仿宋_GB2312" w:eastAsia="仿宋_GB2312" w:hint="eastAsia"/>
          <w:sz w:val="36"/>
          <w:szCs w:val="36"/>
        </w:rPr>
        <w:t>等浅脑山地</w:t>
      </w:r>
      <w:proofErr w:type="gramEnd"/>
      <w:r w:rsidRPr="00C13668">
        <w:rPr>
          <w:rFonts w:ascii="仿宋_GB2312" w:eastAsia="仿宋_GB2312" w:hint="eastAsia"/>
          <w:sz w:val="36"/>
          <w:szCs w:val="36"/>
        </w:rPr>
        <w:t>区生态美丽乡镇建设，高质量打造以马克唐镇为中心，康杨镇、坎布拉镇、昂拉乡联动发展的沿</w:t>
      </w:r>
      <w:proofErr w:type="gramStart"/>
      <w:r w:rsidRPr="00C13668">
        <w:rPr>
          <w:rFonts w:ascii="仿宋_GB2312" w:eastAsia="仿宋_GB2312" w:hint="eastAsia"/>
          <w:sz w:val="36"/>
          <w:szCs w:val="36"/>
        </w:rPr>
        <w:t>黄美丽</w:t>
      </w:r>
      <w:proofErr w:type="gramEnd"/>
      <w:r w:rsidRPr="00C13668">
        <w:rPr>
          <w:rFonts w:ascii="仿宋_GB2312" w:eastAsia="仿宋_GB2312" w:hint="eastAsia"/>
          <w:sz w:val="36"/>
          <w:szCs w:val="36"/>
        </w:rPr>
        <w:t>城镇带，进一步构建优势互补、城乡融合的发展格局。</w:t>
      </w:r>
      <w:r w:rsidR="006E40CD" w:rsidRPr="00C13668">
        <w:rPr>
          <w:rFonts w:ascii="仿宋_GB2312" w:eastAsia="仿宋_GB2312" w:hint="eastAsia"/>
          <w:b/>
          <w:bCs/>
          <w:sz w:val="36"/>
          <w:szCs w:val="36"/>
        </w:rPr>
        <w:t>夯实城</w:t>
      </w:r>
      <w:r w:rsidR="00F17B2F" w:rsidRPr="00C13668">
        <w:rPr>
          <w:rFonts w:ascii="仿宋_GB2312" w:eastAsia="仿宋_GB2312" w:hint="eastAsia"/>
          <w:b/>
          <w:bCs/>
          <w:sz w:val="36"/>
          <w:szCs w:val="36"/>
        </w:rPr>
        <w:t>镇</w:t>
      </w:r>
      <w:r w:rsidR="006E40CD" w:rsidRPr="00C13668">
        <w:rPr>
          <w:rFonts w:ascii="仿宋_GB2312" w:eastAsia="仿宋_GB2312" w:hint="eastAsia"/>
          <w:b/>
          <w:bCs/>
          <w:sz w:val="36"/>
          <w:szCs w:val="36"/>
        </w:rPr>
        <w:t>发展基础</w:t>
      </w:r>
      <w:r w:rsidRPr="00C13668">
        <w:rPr>
          <w:rFonts w:ascii="仿宋_GB2312" w:eastAsia="仿宋_GB2312" w:hint="eastAsia"/>
          <w:b/>
          <w:bCs/>
          <w:sz w:val="36"/>
          <w:szCs w:val="36"/>
        </w:rPr>
        <w:t>。</w:t>
      </w:r>
      <w:r w:rsidR="008F454A" w:rsidRPr="00C13668">
        <w:rPr>
          <w:rFonts w:ascii="仿宋_GB2312" w:eastAsia="仿宋_GB2312" w:hint="eastAsia"/>
          <w:sz w:val="36"/>
          <w:szCs w:val="36"/>
        </w:rPr>
        <w:t>系统化推进城市更新，</w:t>
      </w:r>
      <w:r w:rsidRPr="00C13668">
        <w:rPr>
          <w:rFonts w:ascii="仿宋_GB2312" w:eastAsia="仿宋_GB2312" w:hint="eastAsia"/>
          <w:sz w:val="36"/>
          <w:szCs w:val="36"/>
        </w:rPr>
        <w:t>全面完成总投资5.7亿元的滨河路周边环境综合整治、供暖五期、天然气市政管网二期、供暖二期清洁能源改造等项目</w:t>
      </w:r>
      <w:r w:rsidR="00030515" w:rsidRPr="00C13668">
        <w:rPr>
          <w:rFonts w:ascii="仿宋_GB2312" w:eastAsia="仿宋_GB2312" w:hint="eastAsia"/>
          <w:sz w:val="36"/>
          <w:szCs w:val="36"/>
        </w:rPr>
        <w:t>，</w:t>
      </w:r>
      <w:r w:rsidRPr="00C13668">
        <w:rPr>
          <w:rFonts w:ascii="仿宋_GB2312" w:eastAsia="仿宋_GB2312" w:hint="eastAsia"/>
          <w:sz w:val="36"/>
          <w:szCs w:val="36"/>
        </w:rPr>
        <w:t>争取落实市政道路拓宽、老化管网改</w:t>
      </w:r>
      <w:r w:rsidRPr="00C13668">
        <w:rPr>
          <w:rFonts w:ascii="仿宋_GB2312" w:eastAsia="仿宋_GB2312" w:hint="eastAsia"/>
          <w:sz w:val="36"/>
          <w:szCs w:val="36"/>
        </w:rPr>
        <w:lastRenderedPageBreak/>
        <w:t>造</w:t>
      </w:r>
      <w:r w:rsidR="008F454A" w:rsidRPr="00C13668">
        <w:rPr>
          <w:rFonts w:ascii="仿宋_GB2312" w:eastAsia="仿宋_GB2312" w:hint="eastAsia"/>
          <w:sz w:val="36"/>
          <w:szCs w:val="36"/>
        </w:rPr>
        <w:t>、电缆入地等项目，高标准谋划城镇环境综合整治及防洪排涝项目，</w:t>
      </w:r>
      <w:r w:rsidR="00B83DB4" w:rsidRPr="00C13668">
        <w:rPr>
          <w:rFonts w:ascii="仿宋_GB2312" w:eastAsia="仿宋_GB2312" w:hint="eastAsia"/>
          <w:sz w:val="36"/>
          <w:szCs w:val="36"/>
        </w:rPr>
        <w:t>为城镇发展</w:t>
      </w:r>
      <w:r w:rsidR="00D30A9C" w:rsidRPr="00C13668">
        <w:rPr>
          <w:rFonts w:ascii="仿宋_GB2312" w:eastAsia="仿宋_GB2312" w:hint="eastAsia"/>
          <w:sz w:val="36"/>
          <w:szCs w:val="36"/>
        </w:rPr>
        <w:t>扩容提质、</w:t>
      </w:r>
      <w:r w:rsidR="00B83DB4" w:rsidRPr="00C13668">
        <w:rPr>
          <w:rFonts w:ascii="仿宋_GB2312" w:eastAsia="仿宋_GB2312" w:hint="eastAsia"/>
          <w:sz w:val="36"/>
          <w:szCs w:val="36"/>
        </w:rPr>
        <w:t>强筋壮骨</w:t>
      </w:r>
      <w:r w:rsidR="00D30A9C" w:rsidRPr="00C13668">
        <w:rPr>
          <w:rFonts w:ascii="仿宋_GB2312" w:eastAsia="仿宋_GB2312" w:hint="eastAsia"/>
          <w:sz w:val="36"/>
          <w:szCs w:val="36"/>
        </w:rPr>
        <w:t>、筑牢根基</w:t>
      </w:r>
      <w:r w:rsidRPr="00C13668">
        <w:rPr>
          <w:rFonts w:ascii="仿宋_GB2312" w:eastAsia="仿宋_GB2312" w:hint="eastAsia"/>
          <w:sz w:val="36"/>
          <w:szCs w:val="36"/>
        </w:rPr>
        <w:t>。</w:t>
      </w:r>
      <w:r w:rsidR="00FA5DC8" w:rsidRPr="00C13668">
        <w:rPr>
          <w:rFonts w:ascii="仿宋_GB2312" w:eastAsia="仿宋_GB2312" w:hAnsi="仿宋" w:hint="eastAsia"/>
          <w:b/>
          <w:bCs/>
          <w:color w:val="333333"/>
          <w:sz w:val="36"/>
          <w:szCs w:val="36"/>
          <w:shd w:val="clear" w:color="auto" w:fill="FFFFFF"/>
        </w:rPr>
        <w:t>提高</w:t>
      </w:r>
      <w:r w:rsidRPr="00C13668">
        <w:rPr>
          <w:rFonts w:ascii="仿宋_GB2312" w:eastAsia="仿宋_GB2312" w:hAnsi="仿宋" w:hint="eastAsia"/>
          <w:b/>
          <w:bCs/>
          <w:color w:val="333333"/>
          <w:sz w:val="36"/>
          <w:szCs w:val="36"/>
          <w:shd w:val="clear" w:color="auto" w:fill="FFFFFF"/>
        </w:rPr>
        <w:t>城镇管理</w:t>
      </w:r>
      <w:r w:rsidR="00FA5DC8" w:rsidRPr="00C13668">
        <w:rPr>
          <w:rFonts w:ascii="仿宋_GB2312" w:eastAsia="仿宋_GB2312" w:hAnsi="仿宋" w:hint="eastAsia"/>
          <w:b/>
          <w:bCs/>
          <w:color w:val="333333"/>
          <w:sz w:val="36"/>
          <w:szCs w:val="36"/>
          <w:shd w:val="clear" w:color="auto" w:fill="FFFFFF"/>
        </w:rPr>
        <w:t>水平</w:t>
      </w:r>
      <w:r w:rsidRPr="00C13668">
        <w:rPr>
          <w:rFonts w:ascii="仿宋_GB2312" w:eastAsia="仿宋_GB2312" w:hAnsi="仿宋" w:hint="eastAsia"/>
          <w:b/>
          <w:bCs/>
          <w:color w:val="333333"/>
          <w:sz w:val="36"/>
          <w:szCs w:val="36"/>
          <w:shd w:val="clear" w:color="auto" w:fill="FFFFFF"/>
        </w:rPr>
        <w:t>。</w:t>
      </w:r>
      <w:r w:rsidRPr="00C13668">
        <w:rPr>
          <w:rFonts w:ascii="仿宋_GB2312" w:eastAsia="仿宋_GB2312" w:hint="eastAsia"/>
          <w:sz w:val="36"/>
          <w:szCs w:val="36"/>
        </w:rPr>
        <w:t>全力推动“国家卫生县城”“国家森林城市”“全国县级文明城市”创建，实施城镇</w:t>
      </w:r>
      <w:proofErr w:type="gramStart"/>
      <w:r w:rsidRPr="00C13668">
        <w:rPr>
          <w:rFonts w:ascii="仿宋_GB2312" w:eastAsia="仿宋_GB2312" w:hint="eastAsia"/>
          <w:sz w:val="36"/>
          <w:szCs w:val="36"/>
        </w:rPr>
        <w:t>微改造微</w:t>
      </w:r>
      <w:proofErr w:type="gramEnd"/>
      <w:r w:rsidRPr="00C13668">
        <w:rPr>
          <w:rFonts w:ascii="仿宋_GB2312" w:eastAsia="仿宋_GB2312" w:hint="eastAsia"/>
          <w:sz w:val="36"/>
          <w:szCs w:val="36"/>
        </w:rPr>
        <w:t>提升、小区物业管理、马路市场整治、农贸市场提质升级、城镇绿化美化</w:t>
      </w:r>
      <w:r w:rsidR="00121E0A" w:rsidRPr="00C13668">
        <w:rPr>
          <w:rFonts w:ascii="仿宋_GB2312" w:eastAsia="仿宋_GB2312" w:hint="eastAsia"/>
          <w:sz w:val="36"/>
          <w:szCs w:val="36"/>
        </w:rPr>
        <w:t>亮化</w:t>
      </w:r>
      <w:r w:rsidRPr="00C13668">
        <w:rPr>
          <w:rFonts w:ascii="仿宋_GB2312" w:eastAsia="仿宋_GB2312" w:hint="eastAsia"/>
          <w:sz w:val="36"/>
          <w:szCs w:val="36"/>
        </w:rPr>
        <w:t>“五大工程”，</w:t>
      </w:r>
      <w:r w:rsidR="00B630F3" w:rsidRPr="00C13668">
        <w:rPr>
          <w:rFonts w:ascii="仿宋_GB2312" w:eastAsia="仿宋_GB2312" w:hint="eastAsia"/>
          <w:sz w:val="36"/>
          <w:szCs w:val="36"/>
        </w:rPr>
        <w:t>扎实推进“街长制”工作模式，</w:t>
      </w:r>
      <w:r w:rsidRPr="00C13668">
        <w:rPr>
          <w:rFonts w:ascii="仿宋_GB2312" w:eastAsia="仿宋_GB2312" w:hint="eastAsia"/>
          <w:sz w:val="36"/>
          <w:szCs w:val="36"/>
        </w:rPr>
        <w:t>加强智慧停车</w:t>
      </w:r>
      <w:r w:rsidR="00B630F3" w:rsidRPr="00C13668">
        <w:rPr>
          <w:rFonts w:ascii="仿宋_GB2312" w:eastAsia="仿宋_GB2312" w:hint="eastAsia"/>
          <w:sz w:val="36"/>
          <w:szCs w:val="36"/>
        </w:rPr>
        <w:t>、</w:t>
      </w:r>
      <w:r w:rsidRPr="00C13668">
        <w:rPr>
          <w:rFonts w:ascii="仿宋_GB2312" w:eastAsia="仿宋_GB2312" w:hint="eastAsia"/>
          <w:sz w:val="36"/>
          <w:szCs w:val="36"/>
        </w:rPr>
        <w:t>数字化城管规划建设</w:t>
      </w:r>
      <w:r w:rsidR="00B630F3" w:rsidRPr="00C13668">
        <w:rPr>
          <w:rFonts w:ascii="仿宋_GB2312" w:eastAsia="仿宋_GB2312" w:hint="eastAsia"/>
          <w:sz w:val="36"/>
          <w:szCs w:val="36"/>
        </w:rPr>
        <w:t>，大力</w:t>
      </w:r>
      <w:r w:rsidRPr="00C13668">
        <w:rPr>
          <w:rFonts w:ascii="仿宋_GB2312" w:eastAsia="仿宋_GB2312" w:hint="eastAsia"/>
          <w:sz w:val="36"/>
          <w:szCs w:val="36"/>
        </w:rPr>
        <w:t>开展“飞线整治”“文明出行”等行动，强力整治私搭乱建、占道经营等行为，</w:t>
      </w:r>
      <w:r w:rsidR="008F454A" w:rsidRPr="00C13668">
        <w:rPr>
          <w:rFonts w:ascii="仿宋_GB2312" w:eastAsia="仿宋_GB2312" w:hint="eastAsia"/>
          <w:sz w:val="36"/>
          <w:szCs w:val="36"/>
        </w:rPr>
        <w:t>不断提升城镇颜值，打造“秀外慧中”的精致县城</w:t>
      </w:r>
      <w:r w:rsidRPr="00C13668">
        <w:rPr>
          <w:rFonts w:ascii="仿宋_GB2312" w:eastAsia="仿宋_GB2312" w:hint="eastAsia"/>
          <w:sz w:val="36"/>
          <w:szCs w:val="36"/>
        </w:rPr>
        <w:t>。</w:t>
      </w:r>
      <w:r w:rsidRPr="00C13668">
        <w:rPr>
          <w:rFonts w:ascii="仿宋_GB2312" w:eastAsia="仿宋_GB2312" w:hint="eastAsia"/>
          <w:b/>
          <w:sz w:val="36"/>
          <w:szCs w:val="36"/>
        </w:rPr>
        <w:t>今年，</w:t>
      </w:r>
      <w:r w:rsidRPr="00C13668">
        <w:rPr>
          <w:rFonts w:ascii="仿宋_GB2312" w:eastAsia="仿宋_GB2312" w:hint="eastAsia"/>
          <w:sz w:val="36"/>
          <w:szCs w:val="36"/>
        </w:rPr>
        <w:t>力争创建省级卫生乡镇4个，实现县域全覆盖。</w:t>
      </w:r>
    </w:p>
    <w:p w:rsidR="0097740F" w:rsidRPr="00C13668" w:rsidRDefault="0097740F"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bCs/>
          <w:sz w:val="36"/>
          <w:szCs w:val="36"/>
        </w:rPr>
        <w:t>（七）</w:t>
      </w:r>
      <w:r w:rsidR="004C7A25" w:rsidRPr="00C13668">
        <w:rPr>
          <w:rFonts w:ascii="楷体_GB2312" w:eastAsia="楷体_GB2312" w:hint="eastAsia"/>
          <w:b/>
          <w:bCs/>
          <w:sz w:val="36"/>
          <w:szCs w:val="36"/>
        </w:rPr>
        <w:t>健全保障体系，增进更高品质的民生福祉。</w:t>
      </w:r>
      <w:r w:rsidRPr="00C13668">
        <w:rPr>
          <w:rFonts w:ascii="仿宋_GB2312" w:eastAsia="仿宋_GB2312" w:hint="eastAsia"/>
          <w:sz w:val="36"/>
          <w:szCs w:val="36"/>
        </w:rPr>
        <w:t>坚持把保障和改善民生作为高质量发展的重要工作，加快补齐民生短板弱项，不断提升人民群众幸福指数。</w:t>
      </w:r>
      <w:r w:rsidR="009A489A" w:rsidRPr="00C13668">
        <w:rPr>
          <w:rFonts w:ascii="仿宋_GB2312" w:eastAsia="仿宋_GB2312" w:hint="eastAsia"/>
          <w:b/>
          <w:bCs/>
          <w:sz w:val="36"/>
          <w:szCs w:val="36"/>
        </w:rPr>
        <w:t>千方百计扩大就业</w:t>
      </w:r>
      <w:r w:rsidRPr="00C13668">
        <w:rPr>
          <w:rFonts w:ascii="仿宋_GB2312" w:eastAsia="仿宋_GB2312" w:hint="eastAsia"/>
          <w:b/>
          <w:bCs/>
          <w:sz w:val="36"/>
          <w:szCs w:val="36"/>
        </w:rPr>
        <w:t>。</w:t>
      </w:r>
      <w:r w:rsidR="009D477E" w:rsidRPr="00C13668">
        <w:rPr>
          <w:rFonts w:ascii="仿宋_GB2312" w:eastAsia="仿宋_GB2312" w:hint="eastAsia"/>
          <w:sz w:val="36"/>
          <w:szCs w:val="36"/>
        </w:rPr>
        <w:t>落实</w:t>
      </w:r>
      <w:proofErr w:type="gramStart"/>
      <w:r w:rsidR="009D477E" w:rsidRPr="00C13668">
        <w:rPr>
          <w:rFonts w:ascii="仿宋_GB2312" w:eastAsia="仿宋_GB2312" w:hint="eastAsia"/>
          <w:sz w:val="36"/>
          <w:szCs w:val="36"/>
        </w:rPr>
        <w:t>落细就业</w:t>
      </w:r>
      <w:proofErr w:type="gramEnd"/>
      <w:r w:rsidR="009D477E" w:rsidRPr="00C13668">
        <w:rPr>
          <w:rFonts w:ascii="仿宋_GB2312" w:eastAsia="仿宋_GB2312" w:hint="eastAsia"/>
          <w:sz w:val="36"/>
          <w:szCs w:val="36"/>
        </w:rPr>
        <w:t>优先政策，</w:t>
      </w:r>
      <w:r w:rsidR="002B3C9E" w:rsidRPr="00C13668">
        <w:rPr>
          <w:rFonts w:ascii="仿宋_GB2312" w:eastAsia="仿宋_GB2312" w:hAnsi="仿宋_GB2312" w:cs="仿宋_GB2312" w:hint="eastAsia"/>
          <w:bCs/>
          <w:sz w:val="36"/>
          <w:szCs w:val="36"/>
        </w:rPr>
        <w:t>加大</w:t>
      </w:r>
      <w:proofErr w:type="gramStart"/>
      <w:r w:rsidR="002B3C9E" w:rsidRPr="00C13668">
        <w:rPr>
          <w:rFonts w:ascii="仿宋_GB2312" w:eastAsia="仿宋_GB2312" w:hAnsi="仿宋_GB2312" w:cs="仿宋_GB2312" w:hint="eastAsia"/>
          <w:bCs/>
          <w:sz w:val="36"/>
          <w:szCs w:val="36"/>
        </w:rPr>
        <w:t>援企稳岗力度</w:t>
      </w:r>
      <w:proofErr w:type="gramEnd"/>
      <w:r w:rsidR="002B3C9E" w:rsidRPr="00C13668">
        <w:rPr>
          <w:rFonts w:ascii="仿宋_GB2312" w:eastAsia="仿宋_GB2312" w:hAnsi="仿宋_GB2312" w:cs="仿宋_GB2312" w:hint="eastAsia"/>
          <w:bCs/>
          <w:sz w:val="36"/>
          <w:szCs w:val="36"/>
        </w:rPr>
        <w:t>，</w:t>
      </w:r>
      <w:r w:rsidRPr="00C13668">
        <w:rPr>
          <w:rFonts w:ascii="仿宋_GB2312" w:eastAsia="仿宋_GB2312" w:hint="eastAsia"/>
          <w:sz w:val="36"/>
          <w:szCs w:val="36"/>
        </w:rPr>
        <w:t>扎实推进职业技能提升三年行动，</w:t>
      </w:r>
      <w:r w:rsidR="00E13074" w:rsidRPr="00C13668">
        <w:rPr>
          <w:rFonts w:ascii="仿宋_GB2312" w:eastAsia="仿宋_GB2312" w:hAnsi="仿宋_GB2312" w:cs="仿宋_GB2312" w:hint="eastAsia"/>
          <w:bCs/>
          <w:sz w:val="36"/>
          <w:szCs w:val="36"/>
        </w:rPr>
        <w:t>突出</w:t>
      </w:r>
      <w:r w:rsidR="002B3C9E" w:rsidRPr="00C13668">
        <w:rPr>
          <w:rFonts w:ascii="仿宋_GB2312" w:eastAsia="仿宋_GB2312" w:hAnsi="仿宋_GB2312" w:cs="仿宋_GB2312" w:hint="eastAsia"/>
          <w:bCs/>
          <w:sz w:val="36"/>
          <w:szCs w:val="36"/>
        </w:rPr>
        <w:t>做好</w:t>
      </w:r>
      <w:r w:rsidR="002B3C9E" w:rsidRPr="00C13668">
        <w:rPr>
          <w:rFonts w:ascii="仿宋_GB2312" w:eastAsia="仿宋_GB2312" w:hAnsi="仿宋_GB2312" w:cs="仿宋_GB2312" w:hint="eastAsia"/>
          <w:sz w:val="36"/>
          <w:szCs w:val="36"/>
        </w:rPr>
        <w:t>高校毕业生、农民工、退役军人等就业创业工作，</w:t>
      </w:r>
      <w:r w:rsidRPr="00C13668">
        <w:rPr>
          <w:rFonts w:ascii="仿宋_GB2312" w:eastAsia="仿宋_GB2312" w:hint="eastAsia"/>
          <w:sz w:val="36"/>
          <w:szCs w:val="36"/>
        </w:rPr>
        <w:t>争取开工建设公共实训基地，强化农牧民技能培训，</w:t>
      </w:r>
      <w:r w:rsidR="002B3C9E" w:rsidRPr="00C13668">
        <w:rPr>
          <w:rFonts w:ascii="仿宋_GB2312" w:eastAsia="仿宋_GB2312" w:hint="eastAsia"/>
          <w:sz w:val="36"/>
          <w:szCs w:val="36"/>
        </w:rPr>
        <w:t>不断提升就业容量和质量</w:t>
      </w:r>
      <w:r w:rsidR="002B3C9E" w:rsidRPr="00C13668">
        <w:rPr>
          <w:rFonts w:ascii="仿宋_GB2312" w:eastAsia="仿宋_GB2312" w:hAnsi="仿宋_GB2312" w:cs="仿宋_GB2312" w:hint="eastAsia"/>
          <w:sz w:val="36"/>
          <w:szCs w:val="36"/>
        </w:rPr>
        <w:t>。</w:t>
      </w:r>
      <w:r w:rsidRPr="00C13668">
        <w:rPr>
          <w:rFonts w:ascii="仿宋_GB2312" w:eastAsia="仿宋_GB2312" w:hint="eastAsia"/>
          <w:sz w:val="36"/>
          <w:szCs w:val="36"/>
        </w:rPr>
        <w:t>年内</w:t>
      </w:r>
      <w:r w:rsidR="002B3C9E" w:rsidRPr="00C13668">
        <w:rPr>
          <w:rFonts w:ascii="仿宋_GB2312" w:eastAsia="仿宋_GB2312" w:hint="eastAsia"/>
          <w:sz w:val="36"/>
          <w:szCs w:val="36"/>
        </w:rPr>
        <w:t>，</w:t>
      </w:r>
      <w:r w:rsidRPr="00C13668">
        <w:rPr>
          <w:rFonts w:ascii="仿宋_GB2312" w:eastAsia="仿宋_GB2312" w:hint="eastAsia"/>
          <w:sz w:val="36"/>
          <w:szCs w:val="36"/>
        </w:rPr>
        <w:t>完成城乡劳动力技能</w:t>
      </w:r>
      <w:r w:rsidRPr="00C13668">
        <w:rPr>
          <w:rFonts w:ascii="仿宋_GB2312" w:eastAsia="仿宋_GB2312" w:hint="eastAsia"/>
          <w:sz w:val="36"/>
          <w:szCs w:val="36"/>
        </w:rPr>
        <w:lastRenderedPageBreak/>
        <w:t>培训2200人（次）以上，实现劳动力转移就业7700人（次）以上，城镇新增就业不低于370人</w:t>
      </w:r>
      <w:r w:rsidR="00545269" w:rsidRPr="00C13668">
        <w:rPr>
          <w:rFonts w:ascii="仿宋_GB2312" w:eastAsia="仿宋_GB2312" w:hint="eastAsia"/>
          <w:sz w:val="36"/>
          <w:szCs w:val="36"/>
        </w:rPr>
        <w:t>，高校毕业生就业率保持在85%以上</w:t>
      </w:r>
      <w:r w:rsidR="0024366B" w:rsidRPr="00C13668">
        <w:rPr>
          <w:rFonts w:ascii="仿宋_GB2312" w:eastAsia="仿宋_GB2312" w:hint="eastAsia"/>
          <w:sz w:val="36"/>
          <w:szCs w:val="36"/>
        </w:rPr>
        <w:t>。</w:t>
      </w:r>
      <w:r w:rsidR="003A2627" w:rsidRPr="00C13668">
        <w:rPr>
          <w:rFonts w:ascii="仿宋_GB2312" w:eastAsia="仿宋_GB2312" w:hint="eastAsia"/>
          <w:b/>
          <w:sz w:val="36"/>
          <w:szCs w:val="36"/>
        </w:rPr>
        <w:t>着力</w:t>
      </w:r>
      <w:r w:rsidR="003A2627" w:rsidRPr="00C13668">
        <w:rPr>
          <w:rFonts w:ascii="仿宋_GB2312" w:eastAsia="仿宋_GB2312" w:hint="eastAsia"/>
          <w:b/>
          <w:bCs/>
          <w:sz w:val="36"/>
          <w:szCs w:val="36"/>
        </w:rPr>
        <w:t>提高教育质量</w:t>
      </w:r>
      <w:r w:rsidRPr="00C13668">
        <w:rPr>
          <w:rFonts w:ascii="仿宋_GB2312" w:eastAsia="仿宋_GB2312" w:hint="eastAsia"/>
          <w:b/>
          <w:bCs/>
          <w:sz w:val="36"/>
          <w:szCs w:val="36"/>
        </w:rPr>
        <w:t>。</w:t>
      </w:r>
      <w:r w:rsidRPr="00C13668">
        <w:rPr>
          <w:rFonts w:ascii="仿宋_GB2312" w:eastAsia="仿宋_GB2312" w:hint="eastAsia"/>
          <w:sz w:val="36"/>
          <w:szCs w:val="36"/>
        </w:rPr>
        <w:t>深入实施教育强县战略，</w:t>
      </w:r>
      <w:r w:rsidR="00EA77D9" w:rsidRPr="00C13668">
        <w:rPr>
          <w:rFonts w:ascii="仿宋_GB2312" w:eastAsia="仿宋_GB2312" w:hint="eastAsia"/>
          <w:sz w:val="36"/>
          <w:szCs w:val="36"/>
        </w:rPr>
        <w:t>坚持立德树人，加强师德师风建设，培育高素质教师队伍。</w:t>
      </w:r>
      <w:r w:rsidR="009D477E" w:rsidRPr="00C13668">
        <w:rPr>
          <w:rFonts w:ascii="仿宋_GB2312" w:eastAsia="仿宋_GB2312" w:hint="eastAsia"/>
          <w:sz w:val="36"/>
          <w:szCs w:val="36"/>
        </w:rPr>
        <w:t>全面落实</w:t>
      </w:r>
      <w:r w:rsidR="00894E2A" w:rsidRPr="00C13668">
        <w:rPr>
          <w:rFonts w:ascii="仿宋_GB2312" w:eastAsia="仿宋_GB2312" w:hint="eastAsia"/>
          <w:sz w:val="36"/>
          <w:szCs w:val="36"/>
        </w:rPr>
        <w:t>教育</w:t>
      </w:r>
      <w:r w:rsidR="009D477E" w:rsidRPr="00C13668">
        <w:rPr>
          <w:rFonts w:ascii="仿宋_GB2312" w:eastAsia="仿宋_GB2312" w:hint="eastAsia"/>
          <w:sz w:val="36"/>
          <w:szCs w:val="36"/>
        </w:rPr>
        <w:t>高质量发展“1+5”文件</w:t>
      </w:r>
      <w:r w:rsidR="00F36741" w:rsidRPr="00C13668">
        <w:rPr>
          <w:rFonts w:ascii="仿宋_GB2312" w:eastAsia="仿宋_GB2312" w:hint="eastAsia"/>
          <w:sz w:val="36"/>
          <w:szCs w:val="36"/>
          <w:vertAlign w:val="superscript"/>
        </w:rPr>
        <w:t>⑧</w:t>
      </w:r>
      <w:r w:rsidR="00784C54" w:rsidRPr="00C13668">
        <w:rPr>
          <w:rFonts w:ascii="仿宋_GB2312" w:eastAsia="仿宋_GB2312" w:hint="eastAsia"/>
          <w:sz w:val="36"/>
          <w:szCs w:val="36"/>
        </w:rPr>
        <w:t>和</w:t>
      </w:r>
      <w:r w:rsidR="007F486A" w:rsidRPr="00C13668">
        <w:rPr>
          <w:rFonts w:ascii="仿宋_GB2312" w:eastAsia="仿宋_GB2312" w:hint="eastAsia"/>
          <w:sz w:val="36"/>
          <w:szCs w:val="36"/>
        </w:rPr>
        <w:t>《尖扎县关于进一步规范幼儿园办园行为实施方案》《尖扎县中小学教师编制动态调整实施细则》，</w:t>
      </w:r>
      <w:r w:rsidR="00F16EB3" w:rsidRPr="00C13668">
        <w:rPr>
          <w:rFonts w:ascii="仿宋_GB2312" w:eastAsia="仿宋_GB2312" w:hint="eastAsia"/>
          <w:sz w:val="36"/>
          <w:szCs w:val="36"/>
        </w:rPr>
        <w:t>抓好</w:t>
      </w:r>
      <w:r w:rsidR="00EA77D9" w:rsidRPr="00C13668">
        <w:rPr>
          <w:rFonts w:ascii="仿宋_GB2312" w:eastAsia="仿宋_GB2312" w:hint="eastAsia"/>
          <w:sz w:val="36"/>
          <w:szCs w:val="36"/>
        </w:rPr>
        <w:t>学前教育发展提升、义务教育薄弱环节改善与能力提升等工程</w:t>
      </w:r>
      <w:r w:rsidR="00F16EB3" w:rsidRPr="00C13668">
        <w:rPr>
          <w:rFonts w:ascii="仿宋_GB2312" w:eastAsia="仿宋_GB2312" w:hint="eastAsia"/>
          <w:sz w:val="36"/>
          <w:szCs w:val="36"/>
        </w:rPr>
        <w:t>建设</w:t>
      </w:r>
      <w:r w:rsidR="00EA77D9" w:rsidRPr="00C13668">
        <w:rPr>
          <w:rFonts w:ascii="仿宋_GB2312" w:eastAsia="仿宋_GB2312" w:hint="eastAsia"/>
          <w:sz w:val="36"/>
          <w:szCs w:val="36"/>
        </w:rPr>
        <w:t>，</w:t>
      </w:r>
      <w:r w:rsidR="009D477E" w:rsidRPr="00C13668">
        <w:rPr>
          <w:rFonts w:ascii="仿宋_GB2312" w:eastAsia="仿宋_GB2312" w:hint="eastAsia"/>
          <w:sz w:val="36"/>
          <w:szCs w:val="36"/>
        </w:rPr>
        <w:t>加快</w:t>
      </w:r>
      <w:r w:rsidRPr="00C13668">
        <w:rPr>
          <w:rFonts w:ascii="仿宋_GB2312" w:eastAsia="仿宋_GB2312" w:hint="eastAsia"/>
          <w:sz w:val="36"/>
          <w:szCs w:val="36"/>
        </w:rPr>
        <w:t>黄南</w:t>
      </w:r>
      <w:proofErr w:type="gramStart"/>
      <w:r w:rsidRPr="00C13668">
        <w:rPr>
          <w:rFonts w:ascii="仿宋_GB2312" w:eastAsia="仿宋_GB2312" w:hint="eastAsia"/>
          <w:sz w:val="36"/>
          <w:szCs w:val="36"/>
        </w:rPr>
        <w:t>州综合</w:t>
      </w:r>
      <w:proofErr w:type="gramEnd"/>
      <w:r w:rsidRPr="00C13668">
        <w:rPr>
          <w:rFonts w:ascii="仿宋_GB2312" w:eastAsia="仿宋_GB2312" w:hint="eastAsia"/>
          <w:sz w:val="36"/>
          <w:szCs w:val="36"/>
        </w:rPr>
        <w:t>实验高级中学建设</w:t>
      </w:r>
      <w:r w:rsidR="00D30A9C" w:rsidRPr="00C13668">
        <w:rPr>
          <w:rFonts w:ascii="仿宋_GB2312" w:eastAsia="仿宋_GB2312" w:hint="eastAsia"/>
          <w:sz w:val="36"/>
          <w:szCs w:val="36"/>
        </w:rPr>
        <w:t>，</w:t>
      </w:r>
      <w:r w:rsidRPr="00C13668">
        <w:rPr>
          <w:rFonts w:ascii="仿宋_GB2312" w:eastAsia="仿宋_GB2312" w:hint="eastAsia"/>
          <w:sz w:val="36"/>
          <w:szCs w:val="36"/>
        </w:rPr>
        <w:t>优化普通高中资源配置，</w:t>
      </w:r>
      <w:r w:rsidR="006D674F" w:rsidRPr="00C13668">
        <w:rPr>
          <w:rFonts w:ascii="仿宋_GB2312" w:eastAsia="仿宋_GB2312" w:hint="eastAsia"/>
          <w:sz w:val="36"/>
          <w:szCs w:val="36"/>
        </w:rPr>
        <w:t>稳步实施高考综合试点改革</w:t>
      </w:r>
      <w:r w:rsidR="009D477E" w:rsidRPr="00C13668">
        <w:rPr>
          <w:rFonts w:ascii="仿宋_GB2312" w:eastAsia="仿宋_GB2312" w:hint="eastAsia"/>
          <w:sz w:val="36"/>
          <w:szCs w:val="36"/>
        </w:rPr>
        <w:t>，</w:t>
      </w:r>
      <w:r w:rsidR="00BE5CEE" w:rsidRPr="00C13668">
        <w:rPr>
          <w:rFonts w:ascii="仿宋_GB2312" w:eastAsia="仿宋_GB2312" w:hint="eastAsia"/>
          <w:sz w:val="36"/>
          <w:szCs w:val="36"/>
        </w:rPr>
        <w:t>细化定期轮岗交流方案，</w:t>
      </w:r>
      <w:r w:rsidRPr="00C13668">
        <w:rPr>
          <w:rFonts w:ascii="仿宋_GB2312" w:eastAsia="仿宋_GB2312" w:hint="eastAsia"/>
          <w:sz w:val="36"/>
          <w:szCs w:val="36"/>
        </w:rPr>
        <w:t>常态化推进</w:t>
      </w:r>
      <w:proofErr w:type="gramStart"/>
      <w:r w:rsidRPr="00C13668">
        <w:rPr>
          <w:rFonts w:ascii="仿宋_GB2312" w:eastAsia="仿宋_GB2312" w:hint="eastAsia"/>
          <w:sz w:val="36"/>
          <w:szCs w:val="36"/>
        </w:rPr>
        <w:t>控辍保学</w:t>
      </w:r>
      <w:proofErr w:type="gramEnd"/>
      <w:r w:rsidRPr="00C13668">
        <w:rPr>
          <w:rFonts w:ascii="仿宋_GB2312" w:eastAsia="仿宋_GB2312" w:hint="eastAsia"/>
          <w:sz w:val="36"/>
          <w:szCs w:val="36"/>
        </w:rPr>
        <w:t>，促进基础教育全面提速</w:t>
      </w:r>
      <w:r w:rsidR="00D30A9C" w:rsidRPr="00C13668">
        <w:rPr>
          <w:rFonts w:ascii="仿宋_GB2312" w:eastAsia="仿宋_GB2312" w:hint="eastAsia"/>
          <w:sz w:val="36"/>
          <w:szCs w:val="36"/>
        </w:rPr>
        <w:t>、</w:t>
      </w:r>
      <w:r w:rsidRPr="00C13668">
        <w:rPr>
          <w:rFonts w:ascii="仿宋_GB2312" w:eastAsia="仿宋_GB2312" w:hint="eastAsia"/>
          <w:sz w:val="36"/>
          <w:szCs w:val="36"/>
        </w:rPr>
        <w:t>优质发展。围绕“政治素质过硬、教学质量出色、人民群众满意”的目标，以校际交流、人才引进、互</w:t>
      </w:r>
      <w:proofErr w:type="gramStart"/>
      <w:r w:rsidRPr="00C13668">
        <w:rPr>
          <w:rFonts w:ascii="仿宋_GB2312" w:eastAsia="仿宋_GB2312" w:hint="eastAsia"/>
          <w:sz w:val="36"/>
          <w:szCs w:val="36"/>
        </w:rPr>
        <w:t>研</w:t>
      </w:r>
      <w:proofErr w:type="gramEnd"/>
      <w:r w:rsidRPr="00C13668">
        <w:rPr>
          <w:rFonts w:ascii="仿宋_GB2312" w:eastAsia="仿宋_GB2312" w:hint="eastAsia"/>
          <w:sz w:val="36"/>
          <w:szCs w:val="36"/>
        </w:rPr>
        <w:t>互修等方式，创建教育质量一流的红军小学，以点带面提升全县教育工作水平。</w:t>
      </w:r>
      <w:r w:rsidR="00171963" w:rsidRPr="00C13668">
        <w:rPr>
          <w:rFonts w:ascii="仿宋_GB2312" w:eastAsia="仿宋_GB2312" w:hint="eastAsia"/>
          <w:b/>
          <w:bCs/>
          <w:sz w:val="36"/>
          <w:szCs w:val="36"/>
        </w:rPr>
        <w:t>优化提升医疗服务。</w:t>
      </w:r>
      <w:r w:rsidRPr="00C13668">
        <w:rPr>
          <w:rFonts w:ascii="仿宋_GB2312" w:eastAsia="仿宋_GB2312" w:hint="eastAsia"/>
          <w:sz w:val="36"/>
          <w:szCs w:val="36"/>
        </w:rPr>
        <w:t>科学实施新冠病毒感染“乙类乙管”措施，继续加强卫生应急规范化建设，拓展医院互联网医疗应用，做好重点人群动态服务，加强重症防范救治</w:t>
      </w:r>
      <w:r w:rsidR="00D30A9C" w:rsidRPr="00C13668">
        <w:rPr>
          <w:rFonts w:ascii="仿宋_GB2312" w:eastAsia="仿宋_GB2312" w:hint="eastAsia"/>
          <w:sz w:val="36"/>
          <w:szCs w:val="36"/>
        </w:rPr>
        <w:t>，</w:t>
      </w:r>
      <w:r w:rsidR="007C2EA5" w:rsidRPr="00C13668">
        <w:rPr>
          <w:rFonts w:ascii="仿宋_GB2312" w:eastAsia="仿宋_GB2312" w:hint="eastAsia"/>
          <w:sz w:val="36"/>
          <w:szCs w:val="36"/>
        </w:rPr>
        <w:lastRenderedPageBreak/>
        <w:t>科学、精准、高效抓好疫情防控工作</w:t>
      </w:r>
      <w:r w:rsidR="009D477E" w:rsidRPr="00C13668">
        <w:rPr>
          <w:rFonts w:ascii="仿宋_GB2312" w:eastAsia="仿宋_GB2312" w:hint="eastAsia"/>
          <w:sz w:val="36"/>
          <w:szCs w:val="36"/>
        </w:rPr>
        <w:t>。</w:t>
      </w:r>
      <w:r w:rsidR="00545269" w:rsidRPr="00C13668">
        <w:rPr>
          <w:rFonts w:ascii="仿宋_GB2312" w:eastAsia="仿宋_GB2312" w:hint="eastAsia"/>
          <w:sz w:val="36"/>
          <w:szCs w:val="36"/>
        </w:rPr>
        <w:t>大力推进中藏医药传承创新，打造品牌中藏医药专科，科学研发中藏药制剂，纵深推进全国基层中藏医药示范县建设。</w:t>
      </w:r>
      <w:r w:rsidRPr="00C13668">
        <w:rPr>
          <w:rFonts w:ascii="仿宋_GB2312" w:eastAsia="仿宋_GB2312" w:hint="eastAsia"/>
          <w:sz w:val="36"/>
          <w:szCs w:val="36"/>
        </w:rPr>
        <w:t>深化“五医”联动改革</w:t>
      </w:r>
      <w:r w:rsidR="00F36741" w:rsidRPr="00C13668">
        <w:rPr>
          <w:rFonts w:ascii="仿宋_GB2312" w:eastAsia="仿宋_GB2312" w:hint="eastAsia"/>
          <w:sz w:val="36"/>
          <w:szCs w:val="36"/>
          <w:vertAlign w:val="superscript"/>
        </w:rPr>
        <w:t>⑨</w:t>
      </w:r>
      <w:r w:rsidRPr="00C13668">
        <w:rPr>
          <w:rFonts w:ascii="仿宋_GB2312" w:eastAsia="仿宋_GB2312" w:hint="eastAsia"/>
          <w:sz w:val="36"/>
          <w:szCs w:val="36"/>
        </w:rPr>
        <w:t>，</w:t>
      </w:r>
      <w:r w:rsidR="00545269" w:rsidRPr="00C13668">
        <w:rPr>
          <w:rFonts w:ascii="仿宋_GB2312" w:eastAsia="仿宋_GB2312" w:hint="eastAsia"/>
          <w:sz w:val="36"/>
          <w:szCs w:val="36"/>
        </w:rPr>
        <w:t>落实分级诊疗制度，</w:t>
      </w:r>
      <w:r w:rsidR="007A2139" w:rsidRPr="00C13668">
        <w:rPr>
          <w:rFonts w:ascii="仿宋_GB2312" w:eastAsia="仿宋_GB2312" w:hint="eastAsia"/>
          <w:sz w:val="36"/>
          <w:szCs w:val="36"/>
        </w:rPr>
        <w:t>6月前</w:t>
      </w:r>
      <w:r w:rsidR="00545269" w:rsidRPr="00C13668">
        <w:rPr>
          <w:rFonts w:ascii="仿宋_GB2312" w:eastAsia="仿宋_GB2312" w:hint="eastAsia"/>
          <w:sz w:val="36"/>
          <w:szCs w:val="36"/>
        </w:rPr>
        <w:t>完成县人民医院、县妇幼中心整体搬迁，促进县域</w:t>
      </w:r>
      <w:proofErr w:type="gramStart"/>
      <w:r w:rsidR="00545269" w:rsidRPr="00C13668">
        <w:rPr>
          <w:rFonts w:ascii="仿宋_GB2312" w:eastAsia="仿宋_GB2312" w:hint="eastAsia"/>
          <w:sz w:val="36"/>
          <w:szCs w:val="36"/>
        </w:rPr>
        <w:t>医</w:t>
      </w:r>
      <w:proofErr w:type="gramEnd"/>
      <w:r w:rsidR="00545269" w:rsidRPr="00C13668">
        <w:rPr>
          <w:rFonts w:ascii="仿宋_GB2312" w:eastAsia="仿宋_GB2312" w:hint="eastAsia"/>
          <w:sz w:val="36"/>
          <w:szCs w:val="36"/>
        </w:rPr>
        <w:t>共</w:t>
      </w:r>
      <w:proofErr w:type="gramStart"/>
      <w:r w:rsidR="00545269" w:rsidRPr="00C13668">
        <w:rPr>
          <w:rFonts w:ascii="仿宋_GB2312" w:eastAsia="仿宋_GB2312" w:hint="eastAsia"/>
          <w:sz w:val="36"/>
          <w:szCs w:val="36"/>
        </w:rPr>
        <w:t>体建设</w:t>
      </w:r>
      <w:proofErr w:type="gramEnd"/>
      <w:r w:rsidR="00545269" w:rsidRPr="00C13668">
        <w:rPr>
          <w:rFonts w:ascii="仿宋_GB2312" w:eastAsia="仿宋_GB2312" w:hint="eastAsia"/>
          <w:sz w:val="36"/>
          <w:szCs w:val="36"/>
        </w:rPr>
        <w:t>提质增效和公立医院高质量发展，</w:t>
      </w:r>
      <w:r w:rsidRPr="00C13668">
        <w:rPr>
          <w:rFonts w:ascii="仿宋_GB2312" w:eastAsia="仿宋_GB2312" w:hint="eastAsia"/>
          <w:sz w:val="36"/>
          <w:szCs w:val="36"/>
        </w:rPr>
        <w:t>形成优质高效的卫生健康服务网络。</w:t>
      </w:r>
      <w:r w:rsidR="00171963" w:rsidRPr="00C13668">
        <w:rPr>
          <w:rFonts w:ascii="仿宋_GB2312" w:eastAsia="仿宋_GB2312" w:hint="eastAsia"/>
          <w:b/>
          <w:sz w:val="36"/>
          <w:szCs w:val="36"/>
        </w:rPr>
        <w:t>繁荣发展</w:t>
      </w:r>
      <w:r w:rsidRPr="00C13668">
        <w:rPr>
          <w:rFonts w:ascii="仿宋_GB2312" w:eastAsia="仿宋_GB2312" w:hint="eastAsia"/>
          <w:b/>
          <w:sz w:val="36"/>
          <w:szCs w:val="36"/>
        </w:rPr>
        <w:t>文体事业。</w:t>
      </w:r>
      <w:r w:rsidR="00E13074" w:rsidRPr="00C13668">
        <w:rPr>
          <w:rFonts w:ascii="仿宋_GB2312" w:eastAsia="仿宋_GB2312" w:hint="eastAsia"/>
          <w:sz w:val="36"/>
          <w:szCs w:val="36"/>
        </w:rPr>
        <w:t>持续加强非物质文化遗产传承保护和利用，</w:t>
      </w:r>
      <w:r w:rsidRPr="00C13668">
        <w:rPr>
          <w:rFonts w:ascii="仿宋_GB2312" w:eastAsia="仿宋_GB2312" w:hint="eastAsia"/>
          <w:sz w:val="36"/>
          <w:szCs w:val="36"/>
        </w:rPr>
        <w:t>深入推进文化惠民工程，大力开展文化“四下乡”活动，加快推进乡镇体育设施维修改造，完善县、乡、村三级体育设施网络，实现全民健身和全民健康的深度融合。</w:t>
      </w:r>
      <w:r w:rsidR="005B6DF6" w:rsidRPr="00C13668">
        <w:rPr>
          <w:rFonts w:ascii="仿宋_GB2312" w:eastAsia="仿宋_GB2312" w:hint="eastAsia"/>
          <w:sz w:val="36"/>
          <w:szCs w:val="36"/>
        </w:rPr>
        <w:t>高质量编纂《</w:t>
      </w:r>
      <w:r w:rsidR="005B2C58" w:rsidRPr="00C13668">
        <w:rPr>
          <w:rFonts w:ascii="仿宋_GB2312" w:eastAsia="仿宋_GB2312" w:hint="eastAsia"/>
          <w:sz w:val="36"/>
          <w:szCs w:val="36"/>
        </w:rPr>
        <w:t>尖扎县</w:t>
      </w:r>
      <w:r w:rsidR="005B6DF6" w:rsidRPr="00C13668">
        <w:rPr>
          <w:rFonts w:ascii="仿宋_GB2312" w:eastAsia="仿宋_GB2312" w:hint="eastAsia"/>
          <w:sz w:val="36"/>
          <w:szCs w:val="36"/>
        </w:rPr>
        <w:t>扶贫志》</w:t>
      </w:r>
      <w:r w:rsidR="005B2C58" w:rsidRPr="00C13668">
        <w:rPr>
          <w:rFonts w:ascii="仿宋_GB2312" w:eastAsia="仿宋_GB2312" w:hint="eastAsia"/>
          <w:sz w:val="36"/>
          <w:szCs w:val="36"/>
        </w:rPr>
        <w:t>《尖扎县名镇志</w:t>
      </w:r>
      <w:r w:rsidR="005B6DF6" w:rsidRPr="00C13668">
        <w:rPr>
          <w:rFonts w:ascii="仿宋_GB2312" w:eastAsia="仿宋_GB2312" w:hint="eastAsia"/>
          <w:sz w:val="36"/>
          <w:szCs w:val="36"/>
        </w:rPr>
        <w:t>》</w:t>
      </w:r>
      <w:r w:rsidR="00545269" w:rsidRPr="00C13668">
        <w:rPr>
          <w:rFonts w:ascii="仿宋_GB2312" w:eastAsia="仿宋_GB2312" w:hint="eastAsia"/>
          <w:sz w:val="36"/>
          <w:szCs w:val="36"/>
        </w:rPr>
        <w:t>等精品</w:t>
      </w:r>
      <w:r w:rsidR="005B2C58" w:rsidRPr="00C13668">
        <w:rPr>
          <w:rFonts w:ascii="仿宋_GB2312" w:eastAsia="仿宋_GB2312" w:hint="eastAsia"/>
          <w:sz w:val="36"/>
          <w:szCs w:val="36"/>
        </w:rPr>
        <w:t>志书</w:t>
      </w:r>
      <w:r w:rsidR="005B6DF6" w:rsidRPr="00C13668">
        <w:rPr>
          <w:rFonts w:ascii="仿宋_GB2312" w:eastAsia="仿宋_GB2312" w:hint="eastAsia"/>
          <w:sz w:val="36"/>
          <w:szCs w:val="36"/>
        </w:rPr>
        <w:t>，</w:t>
      </w:r>
      <w:r w:rsidR="00BB05CE" w:rsidRPr="00C13668">
        <w:rPr>
          <w:rFonts w:ascii="仿宋_GB2312" w:eastAsia="仿宋_GB2312" w:hint="eastAsia"/>
          <w:sz w:val="36"/>
          <w:szCs w:val="36"/>
        </w:rPr>
        <w:t>发挥</w:t>
      </w:r>
      <w:r w:rsidR="00545269" w:rsidRPr="00C13668">
        <w:rPr>
          <w:rFonts w:ascii="仿宋_GB2312" w:eastAsia="仿宋_GB2312" w:hint="eastAsia"/>
          <w:sz w:val="36"/>
          <w:szCs w:val="36"/>
        </w:rPr>
        <w:t>存史、资政、育人的作用</w:t>
      </w:r>
      <w:r w:rsidR="005B2C58" w:rsidRPr="00C13668">
        <w:rPr>
          <w:rFonts w:ascii="仿宋_GB2312" w:eastAsia="仿宋_GB2312" w:hint="eastAsia"/>
          <w:sz w:val="36"/>
          <w:szCs w:val="36"/>
        </w:rPr>
        <w:t>，</w:t>
      </w:r>
      <w:r w:rsidR="00BB05CE" w:rsidRPr="00C13668">
        <w:rPr>
          <w:rFonts w:ascii="仿宋_GB2312" w:eastAsia="仿宋_GB2312" w:hint="eastAsia"/>
          <w:sz w:val="36"/>
          <w:szCs w:val="36"/>
        </w:rPr>
        <w:t>更好</w:t>
      </w:r>
      <w:r w:rsidR="007C2EA5" w:rsidRPr="00C13668">
        <w:rPr>
          <w:rFonts w:ascii="仿宋_GB2312" w:eastAsia="仿宋_GB2312" w:hint="eastAsia"/>
          <w:sz w:val="36"/>
          <w:szCs w:val="36"/>
        </w:rPr>
        <w:t>的</w:t>
      </w:r>
      <w:r w:rsidR="00BB05CE" w:rsidRPr="00C13668">
        <w:rPr>
          <w:rFonts w:ascii="仿宋_GB2312" w:eastAsia="仿宋_GB2312" w:hint="eastAsia"/>
          <w:sz w:val="36"/>
          <w:szCs w:val="36"/>
        </w:rPr>
        <w:t>服务发展大局</w:t>
      </w:r>
      <w:r w:rsidR="00545269" w:rsidRPr="00C13668">
        <w:rPr>
          <w:rFonts w:ascii="仿宋_GB2312" w:eastAsia="仿宋_GB2312" w:hint="eastAsia"/>
          <w:sz w:val="36"/>
          <w:szCs w:val="36"/>
        </w:rPr>
        <w:t>。</w:t>
      </w:r>
      <w:r w:rsidR="003A2627" w:rsidRPr="00C13668">
        <w:rPr>
          <w:rFonts w:ascii="仿宋_GB2312" w:eastAsia="仿宋_GB2312" w:hint="eastAsia"/>
          <w:b/>
          <w:sz w:val="36"/>
          <w:szCs w:val="36"/>
        </w:rPr>
        <w:t>全面</w:t>
      </w:r>
      <w:r w:rsidRPr="00C13668">
        <w:rPr>
          <w:rFonts w:ascii="仿宋_GB2312" w:eastAsia="仿宋_GB2312" w:hint="eastAsia"/>
          <w:b/>
          <w:sz w:val="36"/>
          <w:szCs w:val="36"/>
        </w:rPr>
        <w:t>提</w:t>
      </w:r>
      <w:proofErr w:type="gramStart"/>
      <w:r w:rsidRPr="00C13668">
        <w:rPr>
          <w:rFonts w:ascii="仿宋_GB2312" w:eastAsia="仿宋_GB2312" w:hint="eastAsia"/>
          <w:b/>
          <w:sz w:val="36"/>
          <w:szCs w:val="36"/>
        </w:rPr>
        <w:t>振消费</w:t>
      </w:r>
      <w:proofErr w:type="gramEnd"/>
      <w:r w:rsidRPr="00C13668">
        <w:rPr>
          <w:rFonts w:ascii="仿宋_GB2312" w:eastAsia="仿宋_GB2312" w:hint="eastAsia"/>
          <w:b/>
          <w:sz w:val="36"/>
          <w:szCs w:val="36"/>
        </w:rPr>
        <w:t>信心。</w:t>
      </w:r>
      <w:r w:rsidRPr="00C13668">
        <w:rPr>
          <w:rFonts w:ascii="仿宋_GB2312" w:eastAsia="仿宋_GB2312" w:hint="eastAsia"/>
          <w:sz w:val="36"/>
          <w:szCs w:val="36"/>
        </w:rPr>
        <w:t>推行“政府促消费+企业促销售”新模式，深入开展惠民</w:t>
      </w:r>
      <w:proofErr w:type="gramStart"/>
      <w:r w:rsidRPr="00C13668">
        <w:rPr>
          <w:rFonts w:ascii="仿宋_GB2312" w:eastAsia="仿宋_GB2312" w:hint="eastAsia"/>
          <w:sz w:val="36"/>
          <w:szCs w:val="36"/>
        </w:rPr>
        <w:t>暖企促</w:t>
      </w:r>
      <w:proofErr w:type="gramEnd"/>
      <w:r w:rsidRPr="00C13668">
        <w:rPr>
          <w:rFonts w:ascii="仿宋_GB2312" w:eastAsia="仿宋_GB2312" w:hint="eastAsia"/>
          <w:sz w:val="36"/>
          <w:szCs w:val="36"/>
        </w:rPr>
        <w:t>消费活动，在县城商业步行街、申宝步行街等发展“夜间经济”，在沿黄三镇主打“假日经济”，积极培育智慧零售、“互联网+”等消费新业态</w:t>
      </w:r>
      <w:r w:rsidR="0094229A" w:rsidRPr="00C13668">
        <w:rPr>
          <w:rFonts w:ascii="仿宋_GB2312" w:eastAsia="仿宋_GB2312" w:hint="eastAsia"/>
          <w:sz w:val="36"/>
          <w:szCs w:val="36"/>
        </w:rPr>
        <w:t>，</w:t>
      </w:r>
      <w:r w:rsidR="00D30A9C" w:rsidRPr="00C13668">
        <w:rPr>
          <w:rFonts w:ascii="仿宋_GB2312" w:eastAsia="仿宋_GB2312" w:hint="eastAsia"/>
          <w:sz w:val="36"/>
          <w:szCs w:val="36"/>
        </w:rPr>
        <w:t>持续释放消费</w:t>
      </w:r>
      <w:r w:rsidR="0094229A" w:rsidRPr="00C13668">
        <w:rPr>
          <w:rFonts w:ascii="仿宋_GB2312" w:eastAsia="仿宋_GB2312" w:hint="eastAsia"/>
          <w:sz w:val="36"/>
          <w:szCs w:val="36"/>
        </w:rPr>
        <w:t>活力</w:t>
      </w:r>
      <w:r w:rsidRPr="00C13668">
        <w:rPr>
          <w:rFonts w:ascii="仿宋_GB2312" w:eastAsia="仿宋_GB2312" w:hint="eastAsia"/>
          <w:sz w:val="36"/>
          <w:szCs w:val="36"/>
        </w:rPr>
        <w:t>。扎实开展新能源汽车、智能家电、绿色建材下乡活动，推动快递进村、</w:t>
      </w:r>
      <w:proofErr w:type="gramStart"/>
      <w:r w:rsidRPr="00C13668">
        <w:rPr>
          <w:rFonts w:ascii="仿宋_GB2312" w:eastAsia="仿宋_GB2312" w:hint="eastAsia"/>
          <w:sz w:val="36"/>
          <w:szCs w:val="36"/>
        </w:rPr>
        <w:t>数商兴农</w:t>
      </w:r>
      <w:proofErr w:type="gramEnd"/>
      <w:r w:rsidRPr="00C13668">
        <w:rPr>
          <w:rFonts w:ascii="仿宋_GB2312" w:eastAsia="仿宋_GB2312" w:hint="eastAsia"/>
          <w:sz w:val="36"/>
          <w:szCs w:val="36"/>
        </w:rPr>
        <w:t>，促进供销社服务下沉，基本</w:t>
      </w:r>
      <w:r w:rsidRPr="00C13668">
        <w:rPr>
          <w:rFonts w:ascii="仿宋_GB2312" w:eastAsia="仿宋_GB2312" w:hint="eastAsia"/>
          <w:sz w:val="36"/>
          <w:szCs w:val="36"/>
        </w:rPr>
        <w:lastRenderedPageBreak/>
        <w:t>实现县、乡、村三级物流体系建设全覆盖，让群众共享品质消费，</w:t>
      </w:r>
      <w:proofErr w:type="gramStart"/>
      <w:r w:rsidRPr="00C13668">
        <w:rPr>
          <w:rFonts w:ascii="仿宋_GB2312" w:eastAsia="仿宋_GB2312" w:hint="eastAsia"/>
          <w:sz w:val="36"/>
          <w:szCs w:val="36"/>
        </w:rPr>
        <w:t>点旺城镇</w:t>
      </w:r>
      <w:proofErr w:type="gramEnd"/>
      <w:r w:rsidRPr="00C13668">
        <w:rPr>
          <w:rFonts w:ascii="仿宋_GB2312" w:eastAsia="仿宋_GB2312" w:hint="eastAsia"/>
          <w:sz w:val="36"/>
          <w:szCs w:val="36"/>
        </w:rPr>
        <w:t>烟火气。</w:t>
      </w:r>
      <w:r w:rsidR="00171963" w:rsidRPr="00C13668">
        <w:rPr>
          <w:rFonts w:ascii="仿宋_GB2312" w:eastAsia="仿宋_GB2312" w:hint="eastAsia"/>
          <w:b/>
          <w:bCs/>
          <w:sz w:val="36"/>
          <w:szCs w:val="36"/>
        </w:rPr>
        <w:t>扎实做好社会保障。</w:t>
      </w:r>
      <w:r w:rsidRPr="00C13668">
        <w:rPr>
          <w:rFonts w:ascii="仿宋_GB2312" w:eastAsia="仿宋_GB2312" w:hint="eastAsia"/>
          <w:sz w:val="36"/>
          <w:szCs w:val="36"/>
        </w:rPr>
        <w:t>统筹城乡社会保障制度创新，大力实施全民参保计划，完善城乡孤老残幼和退役军人服务保障</w:t>
      </w:r>
      <w:r w:rsidR="00D30A9C" w:rsidRPr="00C13668">
        <w:rPr>
          <w:rFonts w:ascii="仿宋_GB2312" w:eastAsia="仿宋_GB2312" w:hint="eastAsia"/>
          <w:sz w:val="36"/>
          <w:szCs w:val="36"/>
        </w:rPr>
        <w:t>，做到应保尽保、应扶尽扶、应享尽享</w:t>
      </w:r>
      <w:r w:rsidRPr="00C13668">
        <w:rPr>
          <w:rFonts w:ascii="仿宋_GB2312" w:eastAsia="仿宋_GB2312" w:hint="eastAsia"/>
          <w:sz w:val="36"/>
          <w:szCs w:val="36"/>
        </w:rPr>
        <w:t>。持续扩大社保经办“一网通办”服务范围，增强异地就医、养老等网上业务办理，推广</w:t>
      </w:r>
      <w:proofErr w:type="gramStart"/>
      <w:r w:rsidRPr="00C13668">
        <w:rPr>
          <w:rFonts w:ascii="仿宋_GB2312" w:eastAsia="仿宋_GB2312" w:hint="eastAsia"/>
          <w:sz w:val="36"/>
          <w:szCs w:val="36"/>
        </w:rPr>
        <w:t>医保电子</w:t>
      </w:r>
      <w:proofErr w:type="gramEnd"/>
      <w:r w:rsidRPr="00C13668">
        <w:rPr>
          <w:rFonts w:ascii="仿宋_GB2312" w:eastAsia="仿宋_GB2312" w:hint="eastAsia"/>
          <w:sz w:val="36"/>
          <w:szCs w:val="36"/>
        </w:rPr>
        <w:t>凭证、社保卡、刷脸就医购药直接结算，推进社会保障数字化、智能化、精益化发展。</w:t>
      </w:r>
      <w:r w:rsidRPr="00C13668">
        <w:rPr>
          <w:rFonts w:ascii="仿宋_GB2312" w:eastAsia="仿宋_GB2312" w:hint="eastAsia"/>
          <w:b/>
          <w:sz w:val="36"/>
          <w:szCs w:val="36"/>
        </w:rPr>
        <w:t>今年，</w:t>
      </w:r>
      <w:r w:rsidRPr="00C13668">
        <w:rPr>
          <w:rFonts w:ascii="仿宋_GB2312" w:eastAsia="仿宋_GB2312" w:hint="eastAsia"/>
          <w:sz w:val="36"/>
          <w:szCs w:val="36"/>
        </w:rPr>
        <w:t>用于民生方面的支出不低于财政一般预算支出的80%以上。</w:t>
      </w:r>
    </w:p>
    <w:p w:rsidR="00EE1242" w:rsidRPr="00C13668" w:rsidRDefault="0097740F" w:rsidP="00C13668">
      <w:pPr>
        <w:spacing w:line="640" w:lineRule="exact"/>
        <w:ind w:firstLineChars="200" w:firstLine="745"/>
        <w:contextualSpacing/>
        <w:mirrorIndents/>
        <w:rPr>
          <w:rFonts w:ascii="仿宋_GB2312" w:eastAsia="仿宋_GB2312" w:hAnsi="仿宋_GB2312" w:cs="仿宋_GB2312"/>
          <w:sz w:val="36"/>
          <w:szCs w:val="36"/>
        </w:rPr>
      </w:pPr>
      <w:r w:rsidRPr="00C13668">
        <w:rPr>
          <w:rFonts w:ascii="楷体_GB2312" w:eastAsia="楷体_GB2312" w:hint="eastAsia"/>
          <w:b/>
          <w:bCs/>
          <w:sz w:val="36"/>
          <w:szCs w:val="36"/>
        </w:rPr>
        <w:t>（八）</w:t>
      </w:r>
      <w:r w:rsidR="004C7A25" w:rsidRPr="00C13668">
        <w:rPr>
          <w:rFonts w:ascii="楷体_GB2312" w:eastAsia="楷体_GB2312" w:hint="eastAsia"/>
          <w:b/>
          <w:bCs/>
          <w:sz w:val="36"/>
          <w:szCs w:val="36"/>
        </w:rPr>
        <w:t>深化改革开放，构筑更具活力的创新高地。</w:t>
      </w:r>
      <w:r w:rsidRPr="00C13668">
        <w:rPr>
          <w:rFonts w:ascii="仿宋_GB2312" w:eastAsia="仿宋_GB2312" w:hAnsi="楷体" w:cs="Times New Roman" w:hint="eastAsia"/>
          <w:sz w:val="36"/>
          <w:szCs w:val="36"/>
        </w:rPr>
        <w:t>坚持以改革创新增动力，积极推进重要领域和关键环节改革，着力破解制约发展的关键性问题，增强赶超发展新动能。</w:t>
      </w:r>
      <w:r w:rsidRPr="00C13668">
        <w:rPr>
          <w:rFonts w:ascii="仿宋_GB2312" w:eastAsia="仿宋_GB2312" w:cs="仿宋_GB2312" w:hint="eastAsia"/>
          <w:b/>
          <w:sz w:val="36"/>
          <w:szCs w:val="36"/>
        </w:rPr>
        <w:t>深化重点领域改革。</w:t>
      </w:r>
      <w:r w:rsidRPr="00C13668">
        <w:rPr>
          <w:rFonts w:ascii="仿宋_GB2312" w:eastAsia="仿宋_GB2312" w:cs="仿宋_GB2312" w:hint="eastAsia"/>
          <w:sz w:val="36"/>
          <w:szCs w:val="36"/>
        </w:rPr>
        <w:t>严格落实市场准入“全国一张清单”管理模式</w:t>
      </w:r>
      <w:r w:rsidR="00F36741" w:rsidRPr="00C13668">
        <w:rPr>
          <w:rFonts w:ascii="仿宋_GB2312" w:eastAsia="仿宋_GB2312" w:hint="eastAsia"/>
          <w:sz w:val="36"/>
          <w:szCs w:val="36"/>
          <w:vertAlign w:val="superscript"/>
        </w:rPr>
        <w:t>⑩</w:t>
      </w:r>
      <w:r w:rsidRPr="00C13668">
        <w:rPr>
          <w:rFonts w:ascii="仿宋_GB2312" w:eastAsia="仿宋_GB2312" w:cs="仿宋_GB2312" w:hint="eastAsia"/>
          <w:sz w:val="36"/>
          <w:szCs w:val="36"/>
        </w:rPr>
        <w:t>，主动融入全国大市场。</w:t>
      </w:r>
      <w:r w:rsidR="00EA77D9" w:rsidRPr="00C13668">
        <w:rPr>
          <w:rFonts w:ascii="仿宋_GB2312" w:eastAsia="仿宋_GB2312" w:cs="仿宋_GB2312" w:hint="eastAsia"/>
          <w:sz w:val="36"/>
          <w:szCs w:val="36"/>
        </w:rPr>
        <w:t>深化财政体制改革，加强财政预算一体化和绩效考核管理，</w:t>
      </w:r>
      <w:r w:rsidR="00EA77D9" w:rsidRPr="00C13668">
        <w:rPr>
          <w:rFonts w:ascii="仿宋_GB2312" w:eastAsia="仿宋_GB2312" w:hAnsi="仿宋_GB2312" w:cs="仿宋_GB2312" w:hint="eastAsia"/>
          <w:sz w:val="36"/>
          <w:szCs w:val="36"/>
        </w:rPr>
        <w:t>扎实做好政府性债务化解</w:t>
      </w:r>
      <w:r w:rsidR="00EA77D9" w:rsidRPr="00C13668">
        <w:rPr>
          <w:rFonts w:ascii="仿宋_GB2312" w:eastAsia="仿宋_GB2312" w:cs="Times New Roman" w:hint="eastAsia"/>
          <w:sz w:val="36"/>
          <w:szCs w:val="36"/>
        </w:rPr>
        <w:t>。深入推进供销社综合改革，乡镇服务社、村级服务社覆盖率分别达到85%和60%以上。</w:t>
      </w:r>
      <w:r w:rsidRPr="00C13668">
        <w:rPr>
          <w:rFonts w:ascii="仿宋_GB2312" w:eastAsia="仿宋_GB2312" w:cs="Times New Roman" w:hint="eastAsia"/>
          <w:sz w:val="36"/>
          <w:szCs w:val="36"/>
        </w:rPr>
        <w:t>不断强化农牧区集体产权、农</w:t>
      </w:r>
      <w:r w:rsidRPr="00C13668">
        <w:rPr>
          <w:rFonts w:ascii="仿宋_GB2312" w:eastAsia="仿宋_GB2312" w:cs="Times New Roman" w:hint="eastAsia"/>
          <w:sz w:val="36"/>
          <w:szCs w:val="36"/>
        </w:rPr>
        <w:lastRenderedPageBreak/>
        <w:t>业水价</w:t>
      </w:r>
      <w:r w:rsidR="00EA77D9" w:rsidRPr="00C13668">
        <w:rPr>
          <w:rFonts w:ascii="仿宋_GB2312" w:eastAsia="仿宋_GB2312" w:cs="Times New Roman" w:hint="eastAsia"/>
          <w:sz w:val="36"/>
          <w:szCs w:val="36"/>
        </w:rPr>
        <w:t>等</w:t>
      </w:r>
      <w:r w:rsidRPr="00C13668">
        <w:rPr>
          <w:rFonts w:ascii="仿宋_GB2312" w:eastAsia="仿宋_GB2312" w:cs="Times New Roman" w:hint="eastAsia"/>
          <w:sz w:val="36"/>
          <w:szCs w:val="36"/>
        </w:rPr>
        <w:t>改革，</w:t>
      </w:r>
      <w:proofErr w:type="gramStart"/>
      <w:r w:rsidRPr="00C13668">
        <w:rPr>
          <w:rFonts w:ascii="仿宋_GB2312" w:eastAsia="仿宋_GB2312" w:hint="eastAsia"/>
          <w:sz w:val="36"/>
          <w:szCs w:val="36"/>
        </w:rPr>
        <w:t>统筹抓好</w:t>
      </w:r>
      <w:proofErr w:type="gramEnd"/>
      <w:r w:rsidRPr="00C13668">
        <w:rPr>
          <w:rFonts w:ascii="仿宋_GB2312" w:eastAsia="仿宋_GB2312" w:hint="eastAsia"/>
          <w:sz w:val="36"/>
          <w:szCs w:val="36"/>
        </w:rPr>
        <w:t>土地承包、水权、林业等其他领域</w:t>
      </w:r>
      <w:r w:rsidR="009A489A" w:rsidRPr="00C13668">
        <w:rPr>
          <w:rFonts w:ascii="仿宋_GB2312" w:eastAsia="仿宋_GB2312" w:hint="eastAsia"/>
          <w:sz w:val="36"/>
          <w:szCs w:val="36"/>
        </w:rPr>
        <w:t>的</w:t>
      </w:r>
      <w:r w:rsidRPr="00C13668">
        <w:rPr>
          <w:rFonts w:ascii="仿宋_GB2312" w:eastAsia="仿宋_GB2312" w:hint="eastAsia"/>
          <w:sz w:val="36"/>
          <w:szCs w:val="36"/>
        </w:rPr>
        <w:t>改革，让改革成果惠及更多群众。</w:t>
      </w:r>
      <w:r w:rsidRPr="00C13668">
        <w:rPr>
          <w:rFonts w:ascii="仿宋_GB2312" w:eastAsia="仿宋_GB2312" w:cs="仿宋_GB2312" w:hint="eastAsia"/>
          <w:b/>
          <w:sz w:val="36"/>
          <w:szCs w:val="36"/>
        </w:rPr>
        <w:t>激发市场主体活力。</w:t>
      </w:r>
      <w:r w:rsidRPr="00C13668">
        <w:rPr>
          <w:rFonts w:ascii="仿宋_GB2312" w:eastAsia="仿宋_GB2312" w:hint="eastAsia"/>
          <w:sz w:val="36"/>
          <w:szCs w:val="36"/>
        </w:rPr>
        <w:t>深入</w:t>
      </w:r>
      <w:r w:rsidRPr="00C13668">
        <w:rPr>
          <w:rFonts w:ascii="仿宋_GB2312" w:eastAsia="仿宋_GB2312" w:cs="Times New Roman" w:hint="eastAsia"/>
          <w:sz w:val="36"/>
          <w:szCs w:val="36"/>
        </w:rPr>
        <w:t>实施优化营商环境三年行动，</w:t>
      </w:r>
      <w:r w:rsidRPr="00C13668">
        <w:rPr>
          <w:rFonts w:ascii="仿宋_GB2312" w:eastAsia="仿宋_GB2312" w:hint="eastAsia"/>
          <w:sz w:val="36"/>
          <w:szCs w:val="36"/>
        </w:rPr>
        <w:t>推动“双随机、</w:t>
      </w:r>
      <w:proofErr w:type="gramStart"/>
      <w:r w:rsidRPr="00C13668">
        <w:rPr>
          <w:rFonts w:ascii="仿宋_GB2312" w:eastAsia="仿宋_GB2312" w:hint="eastAsia"/>
          <w:sz w:val="36"/>
          <w:szCs w:val="36"/>
        </w:rPr>
        <w:t>一</w:t>
      </w:r>
      <w:proofErr w:type="gramEnd"/>
      <w:r w:rsidRPr="00C13668">
        <w:rPr>
          <w:rFonts w:ascii="仿宋_GB2312" w:eastAsia="仿宋_GB2312" w:hint="eastAsia"/>
          <w:sz w:val="36"/>
          <w:szCs w:val="36"/>
        </w:rPr>
        <w:t>公开”信息共享应用</w:t>
      </w:r>
      <w:r w:rsidRPr="00C13668">
        <w:rPr>
          <w:rFonts w:ascii="仿宋_GB2312" w:eastAsia="仿宋_GB2312" w:cs="Times New Roman" w:hint="eastAsia"/>
          <w:sz w:val="36"/>
          <w:szCs w:val="36"/>
        </w:rPr>
        <w:t>。</w:t>
      </w:r>
      <w:r w:rsidR="009A489A" w:rsidRPr="00C13668">
        <w:rPr>
          <w:rFonts w:ascii="仿宋_GB2312" w:eastAsia="仿宋_GB2312" w:cs="Times New Roman" w:hint="eastAsia"/>
          <w:sz w:val="36"/>
          <w:szCs w:val="36"/>
        </w:rPr>
        <w:t>扎实开展助</w:t>
      </w:r>
      <w:proofErr w:type="gramStart"/>
      <w:r w:rsidR="009A489A" w:rsidRPr="00C13668">
        <w:rPr>
          <w:rFonts w:ascii="仿宋_GB2312" w:eastAsia="仿宋_GB2312" w:cs="Times New Roman" w:hint="eastAsia"/>
          <w:sz w:val="36"/>
          <w:szCs w:val="36"/>
        </w:rPr>
        <w:t>企暖企</w:t>
      </w:r>
      <w:proofErr w:type="gramEnd"/>
      <w:r w:rsidR="009A489A" w:rsidRPr="00C13668">
        <w:rPr>
          <w:rFonts w:ascii="仿宋_GB2312" w:eastAsia="仿宋_GB2312" w:cs="Times New Roman" w:hint="eastAsia"/>
          <w:sz w:val="36"/>
          <w:szCs w:val="36"/>
        </w:rPr>
        <w:t>春风行动，</w:t>
      </w:r>
      <w:proofErr w:type="gramStart"/>
      <w:r w:rsidR="0094229A" w:rsidRPr="00C13668">
        <w:rPr>
          <w:rFonts w:ascii="仿宋_GB2312" w:eastAsia="仿宋_GB2312" w:cs="Times New Roman" w:hint="eastAsia"/>
          <w:sz w:val="36"/>
          <w:szCs w:val="36"/>
        </w:rPr>
        <w:t>做好人企对接</w:t>
      </w:r>
      <w:proofErr w:type="gramEnd"/>
      <w:r w:rsidR="0094229A" w:rsidRPr="00C13668">
        <w:rPr>
          <w:rFonts w:ascii="仿宋_GB2312" w:eastAsia="仿宋_GB2312" w:cs="Times New Roman" w:hint="eastAsia"/>
          <w:sz w:val="36"/>
          <w:szCs w:val="36"/>
        </w:rPr>
        <w:t>，悉心</w:t>
      </w:r>
      <w:r w:rsidR="009A489A" w:rsidRPr="00C13668">
        <w:rPr>
          <w:rFonts w:ascii="仿宋_GB2312" w:eastAsia="仿宋_GB2312" w:cs="Times New Roman" w:hint="eastAsia"/>
          <w:sz w:val="36"/>
          <w:szCs w:val="36"/>
        </w:rPr>
        <w:t>落实减税降费、留抵退税、社保费缓缴等政策，</w:t>
      </w:r>
      <w:r w:rsidRPr="00C13668">
        <w:rPr>
          <w:rFonts w:ascii="仿宋_GB2312" w:eastAsia="仿宋_GB2312" w:cs="Times New Roman" w:hint="eastAsia"/>
          <w:sz w:val="36"/>
          <w:szCs w:val="36"/>
        </w:rPr>
        <w:t>防范化解拖欠中小</w:t>
      </w:r>
      <w:proofErr w:type="gramStart"/>
      <w:r w:rsidRPr="00C13668">
        <w:rPr>
          <w:rFonts w:ascii="仿宋_GB2312" w:eastAsia="仿宋_GB2312" w:cs="Times New Roman" w:hint="eastAsia"/>
          <w:sz w:val="36"/>
          <w:szCs w:val="36"/>
        </w:rPr>
        <w:t>微企业</w:t>
      </w:r>
      <w:proofErr w:type="gramEnd"/>
      <w:r w:rsidRPr="00C13668">
        <w:rPr>
          <w:rFonts w:ascii="仿宋_GB2312" w:eastAsia="仿宋_GB2312" w:cs="Times New Roman" w:hint="eastAsia"/>
          <w:sz w:val="36"/>
          <w:szCs w:val="36"/>
        </w:rPr>
        <w:t>账款，加大对各类实体经济和中小</w:t>
      </w:r>
      <w:proofErr w:type="gramStart"/>
      <w:r w:rsidRPr="00C13668">
        <w:rPr>
          <w:rFonts w:ascii="仿宋_GB2312" w:eastAsia="仿宋_GB2312" w:cs="Times New Roman" w:hint="eastAsia"/>
          <w:sz w:val="36"/>
          <w:szCs w:val="36"/>
        </w:rPr>
        <w:t>微企业</w:t>
      </w:r>
      <w:proofErr w:type="gramEnd"/>
      <w:r w:rsidRPr="00C13668">
        <w:rPr>
          <w:rFonts w:ascii="仿宋_GB2312" w:eastAsia="仿宋_GB2312" w:cs="Times New Roman" w:hint="eastAsia"/>
          <w:sz w:val="36"/>
          <w:szCs w:val="36"/>
        </w:rPr>
        <w:t>的扶持力度，新增</w:t>
      </w:r>
      <w:proofErr w:type="gramStart"/>
      <w:r w:rsidRPr="00C13668">
        <w:rPr>
          <w:rFonts w:ascii="仿宋_GB2312" w:eastAsia="仿宋_GB2312" w:cs="Times New Roman" w:hint="eastAsia"/>
          <w:sz w:val="36"/>
          <w:szCs w:val="36"/>
        </w:rPr>
        <w:t>规</w:t>
      </w:r>
      <w:proofErr w:type="gramEnd"/>
      <w:r w:rsidRPr="00C13668">
        <w:rPr>
          <w:rFonts w:ascii="仿宋_GB2312" w:eastAsia="仿宋_GB2312" w:cs="Times New Roman" w:hint="eastAsia"/>
          <w:sz w:val="36"/>
          <w:szCs w:val="36"/>
        </w:rPr>
        <w:t>上和限上企业2户以上，培育“专精特新”中小</w:t>
      </w:r>
      <w:proofErr w:type="gramStart"/>
      <w:r w:rsidRPr="00C13668">
        <w:rPr>
          <w:rFonts w:ascii="仿宋_GB2312" w:eastAsia="仿宋_GB2312" w:cs="Times New Roman" w:hint="eastAsia"/>
          <w:sz w:val="36"/>
          <w:szCs w:val="36"/>
        </w:rPr>
        <w:t>微企业</w:t>
      </w:r>
      <w:proofErr w:type="gramEnd"/>
      <w:r w:rsidRPr="00C13668">
        <w:rPr>
          <w:rFonts w:ascii="仿宋_GB2312" w:eastAsia="仿宋_GB2312" w:cs="Times New Roman" w:hint="eastAsia"/>
          <w:sz w:val="36"/>
          <w:szCs w:val="36"/>
        </w:rPr>
        <w:t>4户以上，提升入驻园区企业的质量和数量，增强经济发展后劲。</w:t>
      </w:r>
      <w:r w:rsidR="009A7E30" w:rsidRPr="00C13668">
        <w:rPr>
          <w:rFonts w:ascii="仿宋_GB2312" w:eastAsia="仿宋_GB2312" w:cs="仿宋_GB2312" w:hint="eastAsia"/>
          <w:b/>
          <w:sz w:val="36"/>
          <w:szCs w:val="36"/>
        </w:rPr>
        <w:t>加强</w:t>
      </w:r>
      <w:r w:rsidRPr="00C13668">
        <w:rPr>
          <w:rFonts w:ascii="仿宋_GB2312" w:eastAsia="仿宋_GB2312" w:cs="仿宋_GB2312" w:hint="eastAsia"/>
          <w:b/>
          <w:sz w:val="36"/>
          <w:szCs w:val="36"/>
        </w:rPr>
        <w:t>区域</w:t>
      </w:r>
      <w:r w:rsidR="009A7E30" w:rsidRPr="00C13668">
        <w:rPr>
          <w:rFonts w:ascii="仿宋_GB2312" w:eastAsia="仿宋_GB2312" w:cs="仿宋_GB2312" w:hint="eastAsia"/>
          <w:b/>
          <w:sz w:val="36"/>
          <w:szCs w:val="36"/>
        </w:rPr>
        <w:t>交流合作</w:t>
      </w:r>
      <w:r w:rsidRPr="00C13668">
        <w:rPr>
          <w:rFonts w:ascii="仿宋_GB2312" w:eastAsia="仿宋_GB2312" w:cs="仿宋_GB2312" w:hint="eastAsia"/>
          <w:b/>
          <w:sz w:val="36"/>
          <w:szCs w:val="36"/>
        </w:rPr>
        <w:t>。</w:t>
      </w:r>
      <w:r w:rsidR="002B3C9E" w:rsidRPr="00C13668">
        <w:rPr>
          <w:rFonts w:ascii="仿宋_GB2312" w:eastAsia="仿宋_GB2312" w:cs="仿宋_GB2312" w:hint="eastAsia"/>
          <w:bCs/>
          <w:sz w:val="36"/>
          <w:szCs w:val="36"/>
        </w:rPr>
        <w:t>丰富拓展援建交流形式，</w:t>
      </w:r>
      <w:r w:rsidRPr="00C13668">
        <w:rPr>
          <w:rFonts w:ascii="仿宋_GB2312" w:eastAsia="仿宋_GB2312" w:hint="eastAsia"/>
          <w:sz w:val="36"/>
          <w:szCs w:val="36"/>
        </w:rPr>
        <w:t>举办与天津、华能及通州区的高层对接联席会、企业对接座谈会等活动，</w:t>
      </w:r>
      <w:r w:rsidR="007C2EA5" w:rsidRPr="00C13668">
        <w:rPr>
          <w:rFonts w:ascii="仿宋_GB2312" w:eastAsia="仿宋_GB2312" w:hAnsi="仿宋_GB2312" w:cs="仿宋_GB2312" w:hint="eastAsia"/>
          <w:sz w:val="36"/>
          <w:szCs w:val="36"/>
        </w:rPr>
        <w:t>找准优势互补、合作共赢的切合点，</w:t>
      </w:r>
      <w:r w:rsidR="002B3C9E" w:rsidRPr="00C13668">
        <w:rPr>
          <w:rFonts w:ascii="仿宋_GB2312" w:eastAsia="仿宋_GB2312" w:hAnsi="仿宋_GB2312" w:cs="仿宋_GB2312" w:hint="eastAsia"/>
          <w:sz w:val="36"/>
          <w:szCs w:val="36"/>
        </w:rPr>
        <w:t>加强产业、就业等方面的合作</w:t>
      </w:r>
      <w:r w:rsidR="00357D70" w:rsidRPr="00C13668">
        <w:rPr>
          <w:rFonts w:ascii="仿宋_GB2312" w:eastAsia="仿宋_GB2312" w:hAnsi="仿宋_GB2312" w:cs="仿宋_GB2312" w:hint="eastAsia"/>
          <w:sz w:val="36"/>
          <w:szCs w:val="36"/>
        </w:rPr>
        <w:t>，</w:t>
      </w:r>
      <w:r w:rsidR="00C13CDE" w:rsidRPr="00C13668">
        <w:rPr>
          <w:rFonts w:ascii="仿宋_GB2312" w:eastAsia="仿宋_GB2312" w:hint="eastAsia"/>
          <w:sz w:val="36"/>
          <w:szCs w:val="36"/>
        </w:rPr>
        <w:t>争取更多项目和资金在我县落地。</w:t>
      </w:r>
      <w:r w:rsidR="007C2EA5" w:rsidRPr="00C13668">
        <w:rPr>
          <w:rFonts w:ascii="仿宋_GB2312" w:eastAsia="仿宋_GB2312" w:hAnsi="仿宋_GB2312" w:cs="仿宋_GB2312" w:hint="eastAsia"/>
          <w:sz w:val="36"/>
          <w:szCs w:val="36"/>
        </w:rPr>
        <w:t>同步</w:t>
      </w:r>
      <w:r w:rsidR="00205711" w:rsidRPr="00C13668">
        <w:rPr>
          <w:rFonts w:ascii="仿宋_GB2312" w:eastAsia="仿宋_GB2312" w:hAnsi="仿宋_GB2312" w:cs="仿宋_GB2312" w:hint="eastAsia"/>
          <w:sz w:val="36"/>
          <w:szCs w:val="36"/>
        </w:rPr>
        <w:t>做好重点帮扶县</w:t>
      </w:r>
      <w:r w:rsidRPr="00C13668">
        <w:rPr>
          <w:rFonts w:ascii="仿宋_GB2312" w:eastAsia="仿宋_GB2312" w:hAnsi="仿宋_GB2312" w:cs="仿宋_GB2312" w:hint="eastAsia"/>
          <w:sz w:val="36"/>
          <w:szCs w:val="36"/>
        </w:rPr>
        <w:t>教育、医疗</w:t>
      </w:r>
      <w:r w:rsidR="00DB3727" w:rsidRPr="00C13668">
        <w:rPr>
          <w:rFonts w:ascii="仿宋_GB2312" w:eastAsia="仿宋_GB2312" w:hAnsi="仿宋_GB2312" w:cs="仿宋_GB2312" w:hint="eastAsia"/>
          <w:sz w:val="36"/>
          <w:szCs w:val="36"/>
        </w:rPr>
        <w:t>人才</w:t>
      </w:r>
      <w:r w:rsidRPr="00C13668">
        <w:rPr>
          <w:rFonts w:ascii="仿宋_GB2312" w:eastAsia="仿宋_GB2312" w:hAnsi="仿宋_GB2312" w:cs="仿宋_GB2312" w:hint="eastAsia"/>
          <w:sz w:val="36"/>
          <w:szCs w:val="36"/>
        </w:rPr>
        <w:t>“组团式”帮扶</w:t>
      </w:r>
      <w:r w:rsidR="00DB3727" w:rsidRPr="00C13668">
        <w:rPr>
          <w:rFonts w:ascii="仿宋_GB2312" w:eastAsia="仿宋_GB2312" w:hAnsi="仿宋_GB2312" w:cs="仿宋_GB2312" w:hint="eastAsia"/>
          <w:sz w:val="36"/>
          <w:szCs w:val="36"/>
        </w:rPr>
        <w:t>工作</w:t>
      </w:r>
      <w:r w:rsidRPr="00C13668">
        <w:rPr>
          <w:rFonts w:ascii="仿宋_GB2312" w:eastAsia="仿宋_GB2312" w:hAnsi="仿宋_GB2312" w:cs="仿宋_GB2312" w:hint="eastAsia"/>
          <w:sz w:val="36"/>
          <w:szCs w:val="36"/>
        </w:rPr>
        <w:t>，</w:t>
      </w:r>
      <w:r w:rsidR="002B3C9E" w:rsidRPr="00C13668">
        <w:rPr>
          <w:rFonts w:ascii="仿宋_GB2312" w:eastAsia="仿宋_GB2312" w:hAnsi="仿宋_GB2312" w:cs="仿宋_GB2312" w:hint="eastAsia"/>
          <w:sz w:val="36"/>
          <w:szCs w:val="36"/>
        </w:rPr>
        <w:t>加大“三区”人才</w:t>
      </w:r>
      <w:r w:rsidR="00784660" w:rsidRPr="00C13668">
        <w:rPr>
          <w:rFonts w:ascii="仿宋_GB2312" w:eastAsia="Arial Unicode MS" w:hAnsi="Arial Unicode MS" w:cs="Arial Unicode MS" w:hint="eastAsia"/>
          <w:sz w:val="36"/>
          <w:szCs w:val="36"/>
          <w:vertAlign w:val="superscript"/>
        </w:rPr>
        <w:t>⑪</w:t>
      </w:r>
      <w:r w:rsidR="002B3C9E" w:rsidRPr="00C13668">
        <w:rPr>
          <w:rFonts w:ascii="仿宋_GB2312" w:eastAsia="仿宋_GB2312" w:hAnsi="仿宋_GB2312" w:cs="仿宋_GB2312" w:hint="eastAsia"/>
          <w:sz w:val="36"/>
          <w:szCs w:val="36"/>
        </w:rPr>
        <w:t>引进，加强本土人才培养，用好用活各类人才</w:t>
      </w:r>
      <w:r w:rsidR="00904B0E" w:rsidRPr="00C13668">
        <w:rPr>
          <w:rFonts w:ascii="仿宋_GB2312" w:eastAsia="仿宋_GB2312" w:hAnsi="仿宋_GB2312" w:cs="仿宋_GB2312" w:hint="eastAsia"/>
          <w:sz w:val="36"/>
          <w:szCs w:val="36"/>
        </w:rPr>
        <w:t>，激活人才“一池春水”</w:t>
      </w:r>
      <w:r w:rsidR="002B3C9E" w:rsidRPr="00C13668">
        <w:rPr>
          <w:rFonts w:ascii="仿宋_GB2312" w:eastAsia="仿宋_GB2312" w:hAnsi="仿宋_GB2312" w:cs="仿宋_GB2312" w:hint="eastAsia"/>
          <w:sz w:val="36"/>
          <w:szCs w:val="36"/>
        </w:rPr>
        <w:t>。</w:t>
      </w:r>
      <w:r w:rsidRPr="00C13668">
        <w:rPr>
          <w:rFonts w:ascii="仿宋_GB2312" w:eastAsia="仿宋_GB2312" w:hint="eastAsia"/>
          <w:sz w:val="36"/>
          <w:szCs w:val="36"/>
        </w:rPr>
        <w:t>扎实开展招商引资“六大行动”</w:t>
      </w:r>
      <w:r w:rsidR="00784660" w:rsidRPr="00C13668">
        <w:rPr>
          <w:rFonts w:ascii="仿宋_GB2312" w:eastAsia="Arial Unicode MS" w:hAnsi="Arial Unicode MS" w:cs="Arial Unicode MS" w:hint="eastAsia"/>
          <w:sz w:val="36"/>
          <w:szCs w:val="36"/>
          <w:vertAlign w:val="superscript"/>
        </w:rPr>
        <w:t>⑫</w:t>
      </w:r>
      <w:r w:rsidRPr="00C13668">
        <w:rPr>
          <w:rFonts w:ascii="仿宋_GB2312" w:eastAsia="仿宋_GB2312" w:hint="eastAsia"/>
          <w:sz w:val="36"/>
          <w:szCs w:val="36"/>
        </w:rPr>
        <w:t>，积极参加“青洽会”“津洽会”等活动，抓好签约项目跟踪落地，力争签约到位资金达6.2亿元以上。</w:t>
      </w:r>
    </w:p>
    <w:p w:rsidR="004A11EE" w:rsidRPr="00C13668" w:rsidRDefault="00E41449" w:rsidP="00C13668">
      <w:pPr>
        <w:overflowPunct w:val="0"/>
        <w:spacing w:line="640" w:lineRule="exact"/>
        <w:ind w:firstLineChars="200" w:firstLine="742"/>
        <w:rPr>
          <w:rFonts w:ascii="仿宋_GB2312" w:eastAsia="仿宋_GB2312" w:hAnsi="仿宋_GB2312" w:cs="仿宋_GB2312"/>
          <w:bCs/>
          <w:sz w:val="36"/>
          <w:szCs w:val="36"/>
        </w:rPr>
      </w:pPr>
      <w:r w:rsidRPr="00C13668">
        <w:rPr>
          <w:rFonts w:ascii="仿宋_GB2312" w:eastAsia="仿宋_GB2312" w:hAnsi="Arial" w:cs="Arial" w:hint="eastAsia"/>
          <w:bCs/>
          <w:color w:val="000000"/>
          <w:sz w:val="36"/>
          <w:szCs w:val="36"/>
        </w:rPr>
        <w:lastRenderedPageBreak/>
        <w:t>各位代表，</w:t>
      </w:r>
      <w:r w:rsidR="004A11EE" w:rsidRPr="00C13668">
        <w:rPr>
          <w:rFonts w:ascii="仿宋_GB2312" w:eastAsia="仿宋_GB2312" w:hAnsi="Arial" w:cs="Arial" w:hint="eastAsia"/>
          <w:bCs/>
          <w:color w:val="000000"/>
          <w:sz w:val="36"/>
          <w:szCs w:val="36"/>
        </w:rPr>
        <w:t>民之所望，施政所向。</w:t>
      </w:r>
      <w:r w:rsidRPr="00C13668">
        <w:rPr>
          <w:rFonts w:ascii="仿宋_GB2312" w:eastAsia="仿宋_GB2312" w:hint="eastAsia"/>
          <w:bCs/>
          <w:sz w:val="36"/>
          <w:szCs w:val="36"/>
        </w:rPr>
        <w:t>今年，我们围绕群</w:t>
      </w:r>
      <w:r w:rsidRPr="00C13668">
        <w:rPr>
          <w:rFonts w:ascii="仿宋_GB2312" w:eastAsia="仿宋_GB2312" w:hAnsi="仿宋_GB2312" w:cs="仿宋_GB2312" w:hint="eastAsia"/>
          <w:bCs/>
          <w:sz w:val="36"/>
          <w:szCs w:val="36"/>
        </w:rPr>
        <w:t>众普遍关心的</w:t>
      </w:r>
      <w:r w:rsidR="00357D70" w:rsidRPr="00C13668">
        <w:rPr>
          <w:rFonts w:ascii="仿宋_GB2312" w:eastAsia="仿宋_GB2312" w:hAnsi="仿宋_GB2312" w:cs="仿宋_GB2312" w:hint="eastAsia"/>
          <w:bCs/>
          <w:sz w:val="36"/>
          <w:szCs w:val="36"/>
        </w:rPr>
        <w:t>“急难愁盼”</w:t>
      </w:r>
      <w:r w:rsidRPr="00C13668">
        <w:rPr>
          <w:rFonts w:ascii="仿宋_GB2312" w:eastAsia="仿宋_GB2312" w:hAnsi="仿宋_GB2312" w:cs="仿宋_GB2312" w:hint="eastAsia"/>
          <w:bCs/>
          <w:sz w:val="36"/>
          <w:szCs w:val="36"/>
        </w:rPr>
        <w:t>问题，</w:t>
      </w:r>
      <w:r w:rsidR="004A11EE" w:rsidRPr="00C13668">
        <w:rPr>
          <w:rFonts w:ascii="仿宋_GB2312" w:eastAsia="仿宋_GB2312" w:hAnsi="仿宋_GB2312" w:cs="仿宋_GB2312" w:hint="eastAsia"/>
          <w:bCs/>
          <w:sz w:val="36"/>
          <w:szCs w:val="36"/>
        </w:rPr>
        <w:t>按照民生实事群众提、大家定、政府办的理念，梳理确定了重点要办好的10件民生实事。</w:t>
      </w:r>
      <w:r w:rsidR="00F36741" w:rsidRPr="00C13668">
        <w:rPr>
          <w:rFonts w:ascii="仿宋_GB2312" w:eastAsia="仿宋_GB2312" w:hAnsi="仿宋_GB2312" w:cs="仿宋_GB2312" w:hint="eastAsia"/>
          <w:b/>
          <w:bCs/>
          <w:sz w:val="36"/>
          <w:szCs w:val="36"/>
        </w:rPr>
        <w:t>一是</w:t>
      </w:r>
      <w:r w:rsidR="00F36741" w:rsidRPr="00C13668">
        <w:rPr>
          <w:rFonts w:ascii="仿宋_GB2312" w:eastAsia="仿宋_GB2312" w:hAnsi="仿宋_GB2312" w:cs="仿宋_GB2312" w:hint="eastAsia"/>
          <w:bCs/>
          <w:sz w:val="36"/>
          <w:szCs w:val="36"/>
        </w:rPr>
        <w:t>建成供暖五期建设项目；</w:t>
      </w:r>
      <w:r w:rsidR="00F36741" w:rsidRPr="00C13668">
        <w:rPr>
          <w:rFonts w:ascii="仿宋_GB2312" w:eastAsia="仿宋_GB2312" w:hAnsi="仿宋_GB2312" w:cs="仿宋_GB2312" w:hint="eastAsia"/>
          <w:b/>
          <w:bCs/>
          <w:sz w:val="36"/>
          <w:szCs w:val="36"/>
        </w:rPr>
        <w:t>二是</w:t>
      </w:r>
      <w:r w:rsidR="00F36741" w:rsidRPr="00C13668">
        <w:rPr>
          <w:rFonts w:ascii="仿宋_GB2312" w:eastAsia="仿宋_GB2312" w:hAnsi="仿宋_GB2312" w:cs="仿宋_GB2312" w:hint="eastAsia"/>
          <w:bCs/>
          <w:sz w:val="36"/>
          <w:szCs w:val="36"/>
        </w:rPr>
        <w:t>建成县城主干道公交候车站；</w:t>
      </w:r>
      <w:r w:rsidR="00F36741" w:rsidRPr="00C13668">
        <w:rPr>
          <w:rFonts w:ascii="仿宋_GB2312" w:eastAsia="仿宋_GB2312" w:hAnsi="仿宋_GB2312" w:cs="仿宋_GB2312" w:hint="eastAsia"/>
          <w:b/>
          <w:bCs/>
          <w:sz w:val="36"/>
          <w:szCs w:val="36"/>
        </w:rPr>
        <w:t>三是</w:t>
      </w:r>
      <w:r w:rsidR="00F36741" w:rsidRPr="00C13668">
        <w:rPr>
          <w:rFonts w:ascii="仿宋_GB2312" w:eastAsia="仿宋_GB2312" w:hAnsi="仿宋_GB2312" w:cs="仿宋_GB2312" w:hint="eastAsia"/>
          <w:bCs/>
          <w:sz w:val="36"/>
          <w:szCs w:val="36"/>
        </w:rPr>
        <w:t>杨贾公路、</w:t>
      </w:r>
      <w:proofErr w:type="gramStart"/>
      <w:r w:rsidR="00F36741" w:rsidRPr="00C13668">
        <w:rPr>
          <w:rFonts w:ascii="仿宋_GB2312" w:eastAsia="仿宋_GB2312" w:hAnsi="仿宋_GB2312" w:cs="仿宋_GB2312" w:hint="eastAsia"/>
          <w:bCs/>
          <w:sz w:val="36"/>
          <w:szCs w:val="36"/>
        </w:rPr>
        <w:t>能尖公路</w:t>
      </w:r>
      <w:proofErr w:type="gramEnd"/>
      <w:r w:rsidR="00F36741" w:rsidRPr="00C13668">
        <w:rPr>
          <w:rFonts w:ascii="仿宋_GB2312" w:eastAsia="仿宋_GB2312" w:hAnsi="仿宋_GB2312" w:cs="仿宋_GB2312" w:hint="eastAsia"/>
          <w:bCs/>
          <w:sz w:val="36"/>
          <w:szCs w:val="36"/>
        </w:rPr>
        <w:t>实现通车；</w:t>
      </w:r>
      <w:r w:rsidR="00F36741" w:rsidRPr="00C13668">
        <w:rPr>
          <w:rFonts w:ascii="仿宋_GB2312" w:eastAsia="仿宋_GB2312" w:hAnsi="仿宋_GB2312" w:cs="仿宋_GB2312" w:hint="eastAsia"/>
          <w:b/>
          <w:bCs/>
          <w:sz w:val="36"/>
          <w:szCs w:val="36"/>
        </w:rPr>
        <w:t>四是</w:t>
      </w:r>
      <w:r w:rsidR="00F36741" w:rsidRPr="00C13668">
        <w:rPr>
          <w:rFonts w:ascii="仿宋_GB2312" w:eastAsia="仿宋_GB2312" w:hAnsi="仿宋_GB2312" w:cs="仿宋_GB2312" w:hint="eastAsia"/>
          <w:bCs/>
          <w:sz w:val="36"/>
          <w:szCs w:val="36"/>
        </w:rPr>
        <w:t>完成县城供水厂提标改建；</w:t>
      </w:r>
      <w:r w:rsidR="00F36741" w:rsidRPr="00C13668">
        <w:rPr>
          <w:rFonts w:ascii="仿宋_GB2312" w:eastAsia="仿宋_GB2312" w:hAnsi="仿宋_GB2312" w:cs="仿宋_GB2312" w:hint="eastAsia"/>
          <w:b/>
          <w:bCs/>
          <w:sz w:val="36"/>
          <w:szCs w:val="36"/>
        </w:rPr>
        <w:t>五是</w:t>
      </w:r>
      <w:r w:rsidR="00F36741" w:rsidRPr="00C13668">
        <w:rPr>
          <w:rFonts w:ascii="仿宋_GB2312" w:eastAsia="仿宋_GB2312" w:hAnsi="仿宋_GB2312" w:cs="仿宋_GB2312" w:hint="eastAsia"/>
          <w:bCs/>
          <w:sz w:val="36"/>
          <w:szCs w:val="36"/>
        </w:rPr>
        <w:t>完成县城绿化补植补种工作；</w:t>
      </w:r>
      <w:r w:rsidR="00F36741" w:rsidRPr="00C13668">
        <w:rPr>
          <w:rFonts w:ascii="仿宋_GB2312" w:eastAsia="仿宋_GB2312" w:hAnsi="仿宋_GB2312" w:cs="仿宋_GB2312" w:hint="eastAsia"/>
          <w:b/>
          <w:bCs/>
          <w:sz w:val="36"/>
          <w:szCs w:val="36"/>
        </w:rPr>
        <w:t>六是</w:t>
      </w:r>
      <w:r w:rsidR="00F36741" w:rsidRPr="00C13668">
        <w:rPr>
          <w:rFonts w:ascii="仿宋_GB2312" w:eastAsia="仿宋_GB2312" w:hAnsi="仿宋_GB2312" w:cs="仿宋_GB2312" w:hint="eastAsia"/>
          <w:bCs/>
          <w:sz w:val="36"/>
          <w:szCs w:val="36"/>
        </w:rPr>
        <w:t>完成</w:t>
      </w:r>
      <w:proofErr w:type="gramStart"/>
      <w:r w:rsidR="00F36741" w:rsidRPr="00C13668">
        <w:rPr>
          <w:rFonts w:ascii="仿宋_GB2312" w:eastAsia="仿宋_GB2312" w:hAnsi="仿宋_GB2312" w:cs="仿宋_GB2312" w:hint="eastAsia"/>
          <w:bCs/>
          <w:sz w:val="36"/>
          <w:szCs w:val="36"/>
        </w:rPr>
        <w:t>能科乡德</w:t>
      </w:r>
      <w:proofErr w:type="gramEnd"/>
      <w:r w:rsidR="00F36741" w:rsidRPr="00C13668">
        <w:rPr>
          <w:rFonts w:ascii="仿宋_GB2312" w:eastAsia="仿宋_GB2312" w:hAnsi="仿宋_GB2312" w:cs="仿宋_GB2312" w:hint="eastAsia"/>
          <w:bCs/>
          <w:sz w:val="36"/>
          <w:szCs w:val="36"/>
        </w:rPr>
        <w:t>乾村和</w:t>
      </w:r>
      <w:proofErr w:type="gramStart"/>
      <w:r w:rsidR="00F36741" w:rsidRPr="00C13668">
        <w:rPr>
          <w:rFonts w:ascii="仿宋_GB2312" w:eastAsia="仿宋_GB2312" w:hAnsi="仿宋_GB2312" w:cs="仿宋_GB2312" w:hint="eastAsia"/>
          <w:bCs/>
          <w:sz w:val="36"/>
          <w:szCs w:val="36"/>
        </w:rPr>
        <w:t>措</w:t>
      </w:r>
      <w:proofErr w:type="gramEnd"/>
      <w:r w:rsidR="00F36741" w:rsidRPr="00C13668">
        <w:rPr>
          <w:rFonts w:ascii="仿宋_GB2312" w:eastAsia="仿宋_GB2312" w:hAnsi="仿宋_GB2312" w:cs="仿宋_GB2312" w:hint="eastAsia"/>
          <w:bCs/>
          <w:sz w:val="36"/>
          <w:szCs w:val="36"/>
        </w:rPr>
        <w:t>周乡</w:t>
      </w:r>
      <w:proofErr w:type="gramStart"/>
      <w:r w:rsidR="00F36741" w:rsidRPr="00C13668">
        <w:rPr>
          <w:rFonts w:ascii="仿宋_GB2312" w:eastAsia="仿宋_GB2312" w:hAnsi="仿宋_GB2312" w:cs="仿宋_GB2312" w:hint="eastAsia"/>
          <w:bCs/>
          <w:sz w:val="36"/>
          <w:szCs w:val="36"/>
        </w:rPr>
        <w:t>措</w:t>
      </w:r>
      <w:proofErr w:type="gramEnd"/>
      <w:r w:rsidR="00F36741" w:rsidRPr="00C13668">
        <w:rPr>
          <w:rFonts w:ascii="仿宋_GB2312" w:eastAsia="仿宋_GB2312" w:hAnsi="仿宋_GB2312" w:cs="仿宋_GB2312" w:hint="eastAsia"/>
          <w:bCs/>
          <w:sz w:val="36"/>
          <w:szCs w:val="36"/>
        </w:rPr>
        <w:t>干口村互助幸福院建设并运营；</w:t>
      </w:r>
      <w:r w:rsidR="00F36741" w:rsidRPr="00C13668">
        <w:rPr>
          <w:rFonts w:ascii="仿宋_GB2312" w:eastAsia="仿宋_GB2312" w:hAnsi="仿宋_GB2312" w:cs="仿宋_GB2312" w:hint="eastAsia"/>
          <w:b/>
          <w:bCs/>
          <w:sz w:val="36"/>
          <w:szCs w:val="36"/>
        </w:rPr>
        <w:t>七是</w:t>
      </w:r>
      <w:r w:rsidR="00F36741" w:rsidRPr="00C13668">
        <w:rPr>
          <w:rFonts w:ascii="仿宋_GB2312" w:eastAsia="仿宋_GB2312" w:hAnsi="仿宋_GB2312" w:cs="仿宋_GB2312" w:hint="eastAsia"/>
          <w:bCs/>
          <w:sz w:val="36"/>
          <w:szCs w:val="36"/>
        </w:rPr>
        <w:t>完成县医院、县</w:t>
      </w:r>
      <w:proofErr w:type="gramStart"/>
      <w:r w:rsidR="00F36741" w:rsidRPr="00C13668">
        <w:rPr>
          <w:rFonts w:ascii="仿宋_GB2312" w:eastAsia="仿宋_GB2312" w:hAnsi="仿宋_GB2312" w:cs="仿宋_GB2312" w:hint="eastAsia"/>
          <w:bCs/>
          <w:sz w:val="36"/>
          <w:szCs w:val="36"/>
        </w:rPr>
        <w:t>妇计中心</w:t>
      </w:r>
      <w:proofErr w:type="gramEnd"/>
      <w:r w:rsidR="00F36741" w:rsidRPr="00C13668">
        <w:rPr>
          <w:rFonts w:ascii="仿宋_GB2312" w:eastAsia="仿宋_GB2312" w:hAnsi="仿宋_GB2312" w:cs="仿宋_GB2312" w:hint="eastAsia"/>
          <w:bCs/>
          <w:sz w:val="36"/>
          <w:szCs w:val="36"/>
        </w:rPr>
        <w:t>整体搬迁并运营；</w:t>
      </w:r>
      <w:r w:rsidR="00F36741" w:rsidRPr="00C13668">
        <w:rPr>
          <w:rFonts w:ascii="仿宋_GB2312" w:eastAsia="仿宋_GB2312" w:hAnsi="仿宋_GB2312" w:cs="仿宋_GB2312" w:hint="eastAsia"/>
          <w:b/>
          <w:bCs/>
          <w:sz w:val="36"/>
          <w:szCs w:val="36"/>
        </w:rPr>
        <w:t>八是</w:t>
      </w:r>
      <w:r w:rsidR="00F36741" w:rsidRPr="00C13668">
        <w:rPr>
          <w:rFonts w:ascii="仿宋_GB2312" w:eastAsia="仿宋_GB2312" w:hAnsi="仿宋_GB2312" w:cs="仿宋_GB2312" w:hint="eastAsia"/>
          <w:bCs/>
          <w:sz w:val="36"/>
          <w:szCs w:val="36"/>
        </w:rPr>
        <w:t>完成县城智慧停车项目并运营；</w:t>
      </w:r>
      <w:r w:rsidR="00F36741" w:rsidRPr="00C13668">
        <w:rPr>
          <w:rFonts w:ascii="仿宋_GB2312" w:eastAsia="仿宋_GB2312" w:hAnsi="仿宋_GB2312" w:cs="仿宋_GB2312" w:hint="eastAsia"/>
          <w:b/>
          <w:bCs/>
          <w:sz w:val="36"/>
          <w:szCs w:val="36"/>
        </w:rPr>
        <w:t>九是</w:t>
      </w:r>
      <w:r w:rsidR="00F36741" w:rsidRPr="00C13668">
        <w:rPr>
          <w:rFonts w:ascii="仿宋_GB2312" w:eastAsia="仿宋_GB2312" w:hAnsi="仿宋_GB2312" w:cs="仿宋_GB2312" w:hint="eastAsia"/>
          <w:bCs/>
          <w:sz w:val="36"/>
          <w:szCs w:val="36"/>
        </w:rPr>
        <w:t>完成涉及县城、坎布拉镇、康杨镇、尖扎滩乡、</w:t>
      </w:r>
      <w:proofErr w:type="gramStart"/>
      <w:r w:rsidR="00F36741" w:rsidRPr="00C13668">
        <w:rPr>
          <w:rFonts w:ascii="仿宋_GB2312" w:eastAsia="仿宋_GB2312" w:hAnsi="仿宋_GB2312" w:cs="仿宋_GB2312" w:hint="eastAsia"/>
          <w:bCs/>
          <w:sz w:val="36"/>
          <w:szCs w:val="36"/>
        </w:rPr>
        <w:t>措</w:t>
      </w:r>
      <w:proofErr w:type="gramEnd"/>
      <w:r w:rsidR="00F36741" w:rsidRPr="00C13668">
        <w:rPr>
          <w:rFonts w:ascii="仿宋_GB2312" w:eastAsia="仿宋_GB2312" w:hAnsi="仿宋_GB2312" w:cs="仿宋_GB2312" w:hint="eastAsia"/>
          <w:bCs/>
          <w:sz w:val="36"/>
          <w:szCs w:val="36"/>
        </w:rPr>
        <w:t>周乡、</w:t>
      </w:r>
      <w:proofErr w:type="gramStart"/>
      <w:r w:rsidR="00F36741" w:rsidRPr="00C13668">
        <w:rPr>
          <w:rFonts w:ascii="仿宋_GB2312" w:eastAsia="仿宋_GB2312" w:hAnsi="仿宋_GB2312" w:cs="仿宋_GB2312" w:hint="eastAsia"/>
          <w:bCs/>
          <w:sz w:val="36"/>
          <w:szCs w:val="36"/>
        </w:rPr>
        <w:t>能科乡</w:t>
      </w:r>
      <w:proofErr w:type="gramEnd"/>
      <w:r w:rsidR="00F36741" w:rsidRPr="00C13668">
        <w:rPr>
          <w:rFonts w:ascii="仿宋_GB2312" w:eastAsia="仿宋_GB2312" w:hAnsi="仿宋_GB2312" w:cs="仿宋_GB2312" w:hint="eastAsia"/>
          <w:bCs/>
          <w:sz w:val="36"/>
          <w:szCs w:val="36"/>
        </w:rPr>
        <w:t>6个片区的电网升级改造工程；</w:t>
      </w:r>
      <w:r w:rsidR="00F36741" w:rsidRPr="00C13668">
        <w:rPr>
          <w:rFonts w:ascii="仿宋_GB2312" w:eastAsia="仿宋_GB2312" w:hAnsi="仿宋_GB2312" w:cs="仿宋_GB2312" w:hint="eastAsia"/>
          <w:b/>
          <w:bCs/>
          <w:sz w:val="36"/>
          <w:szCs w:val="36"/>
        </w:rPr>
        <w:t>十是</w:t>
      </w:r>
      <w:r w:rsidR="00F36741" w:rsidRPr="00C13668">
        <w:rPr>
          <w:rFonts w:ascii="仿宋_GB2312" w:eastAsia="仿宋_GB2312" w:hAnsi="仿宋_GB2312" w:cs="仿宋_GB2312" w:hint="eastAsia"/>
          <w:bCs/>
          <w:sz w:val="36"/>
          <w:szCs w:val="36"/>
        </w:rPr>
        <w:t>打造昂拉乡尖巴昂村、</w:t>
      </w:r>
      <w:proofErr w:type="gramStart"/>
      <w:r w:rsidR="00F36741" w:rsidRPr="00C13668">
        <w:rPr>
          <w:rFonts w:ascii="仿宋_GB2312" w:eastAsia="仿宋_GB2312" w:hAnsi="仿宋_GB2312" w:cs="仿宋_GB2312" w:hint="eastAsia"/>
          <w:bCs/>
          <w:sz w:val="36"/>
          <w:szCs w:val="36"/>
        </w:rPr>
        <w:t>措</w:t>
      </w:r>
      <w:proofErr w:type="gramEnd"/>
      <w:r w:rsidR="00F36741" w:rsidRPr="00C13668">
        <w:rPr>
          <w:rFonts w:ascii="仿宋_GB2312" w:eastAsia="仿宋_GB2312" w:hAnsi="仿宋_GB2312" w:cs="仿宋_GB2312" w:hint="eastAsia"/>
          <w:bCs/>
          <w:sz w:val="36"/>
          <w:szCs w:val="36"/>
        </w:rPr>
        <w:t>周乡</w:t>
      </w:r>
      <w:proofErr w:type="gramStart"/>
      <w:r w:rsidR="00F36741" w:rsidRPr="00C13668">
        <w:rPr>
          <w:rFonts w:ascii="仿宋_GB2312" w:eastAsia="仿宋_GB2312" w:hAnsi="仿宋_GB2312" w:cs="仿宋_GB2312" w:hint="eastAsia"/>
          <w:bCs/>
          <w:sz w:val="36"/>
          <w:szCs w:val="36"/>
        </w:rPr>
        <w:t>措</w:t>
      </w:r>
      <w:proofErr w:type="gramEnd"/>
      <w:r w:rsidR="00F36741" w:rsidRPr="00C13668">
        <w:rPr>
          <w:rFonts w:ascii="仿宋_GB2312" w:eastAsia="仿宋_GB2312" w:hAnsi="仿宋_GB2312" w:cs="仿宋_GB2312" w:hint="eastAsia"/>
          <w:bCs/>
          <w:sz w:val="36"/>
          <w:szCs w:val="36"/>
        </w:rPr>
        <w:t>干口村、</w:t>
      </w:r>
      <w:proofErr w:type="gramStart"/>
      <w:r w:rsidR="00F36741" w:rsidRPr="00C13668">
        <w:rPr>
          <w:rFonts w:ascii="仿宋_GB2312" w:eastAsia="仿宋_GB2312" w:hAnsi="仿宋_GB2312" w:cs="仿宋_GB2312" w:hint="eastAsia"/>
          <w:bCs/>
          <w:sz w:val="36"/>
          <w:szCs w:val="36"/>
        </w:rPr>
        <w:t>康杨镇崖湾村</w:t>
      </w:r>
      <w:proofErr w:type="gramEnd"/>
      <w:r w:rsidR="00F36741" w:rsidRPr="00C13668">
        <w:rPr>
          <w:rFonts w:ascii="仿宋_GB2312" w:eastAsia="仿宋_GB2312" w:hAnsi="仿宋_GB2312" w:cs="仿宋_GB2312" w:hint="eastAsia"/>
          <w:bCs/>
          <w:sz w:val="36"/>
          <w:szCs w:val="36"/>
        </w:rPr>
        <w:t>、尖扎滩</w:t>
      </w:r>
      <w:proofErr w:type="gramStart"/>
      <w:r w:rsidR="00F36741" w:rsidRPr="00C13668">
        <w:rPr>
          <w:rFonts w:ascii="仿宋_GB2312" w:eastAsia="仿宋_GB2312" w:hAnsi="仿宋_GB2312" w:cs="仿宋_GB2312" w:hint="eastAsia"/>
          <w:bCs/>
          <w:sz w:val="36"/>
          <w:szCs w:val="36"/>
        </w:rPr>
        <w:t>乡羊智</w:t>
      </w:r>
      <w:proofErr w:type="gramEnd"/>
      <w:r w:rsidR="00F36741" w:rsidRPr="00C13668">
        <w:rPr>
          <w:rFonts w:ascii="仿宋_GB2312" w:eastAsia="仿宋_GB2312" w:hAnsi="仿宋_GB2312" w:cs="仿宋_GB2312" w:hint="eastAsia"/>
          <w:bCs/>
          <w:sz w:val="36"/>
          <w:szCs w:val="36"/>
        </w:rPr>
        <w:t>村、马克唐镇如什其村5个省级乡村振兴试点村。</w:t>
      </w:r>
      <w:r w:rsidR="004A11EE" w:rsidRPr="00C13668">
        <w:rPr>
          <w:rFonts w:ascii="仿宋_GB2312" w:eastAsia="仿宋_GB2312" w:hAnsi="仿宋_GB2312" w:cs="仿宋_GB2312" w:hint="eastAsia"/>
          <w:bCs/>
          <w:sz w:val="36"/>
          <w:szCs w:val="36"/>
        </w:rPr>
        <w:t>我们将一项一项定方案，一件一件抓落实，强化责任、列出清单、明确任务，切实把民生实事办成民心工程、暖心工程，</w:t>
      </w:r>
      <w:r w:rsidR="00DB3727" w:rsidRPr="00C13668">
        <w:rPr>
          <w:rFonts w:ascii="仿宋_GB2312" w:eastAsia="仿宋_GB2312" w:hAnsi="仿宋_GB2312" w:cs="仿宋_GB2312" w:hint="eastAsia"/>
          <w:bCs/>
          <w:sz w:val="36"/>
          <w:szCs w:val="36"/>
        </w:rPr>
        <w:t>确保把民生实事办到群众心坎上，交出一份写满“幸福”的民生答卷。</w:t>
      </w:r>
    </w:p>
    <w:p w:rsidR="0097740F" w:rsidRPr="00C13668" w:rsidRDefault="00694DFF" w:rsidP="00C13668">
      <w:pPr>
        <w:spacing w:line="640" w:lineRule="exact"/>
        <w:ind w:firstLineChars="200" w:firstLine="742"/>
        <w:contextualSpacing/>
        <w:mirrorIndents/>
        <w:rPr>
          <w:rFonts w:ascii="黑体" w:eastAsia="黑体" w:hAnsi="黑体"/>
          <w:sz w:val="36"/>
          <w:szCs w:val="36"/>
        </w:rPr>
      </w:pPr>
      <w:r w:rsidRPr="00C13668">
        <w:rPr>
          <w:rFonts w:ascii="黑体" w:eastAsia="黑体" w:hAnsi="黑体" w:hint="eastAsia"/>
          <w:sz w:val="36"/>
          <w:szCs w:val="36"/>
        </w:rPr>
        <w:t>四</w:t>
      </w:r>
      <w:r w:rsidR="0097740F" w:rsidRPr="00C13668">
        <w:rPr>
          <w:rFonts w:ascii="黑体" w:eastAsia="黑体" w:hAnsi="黑体" w:hint="eastAsia"/>
          <w:sz w:val="36"/>
          <w:szCs w:val="36"/>
        </w:rPr>
        <w:t>、</w:t>
      </w:r>
      <w:r w:rsidRPr="00C13668">
        <w:rPr>
          <w:rFonts w:ascii="黑体" w:eastAsia="黑体" w:hAnsi="黑体" w:hint="eastAsia"/>
          <w:sz w:val="36"/>
          <w:szCs w:val="36"/>
        </w:rPr>
        <w:t>全面加强</w:t>
      </w:r>
      <w:r w:rsidR="0097740F" w:rsidRPr="00C13668">
        <w:rPr>
          <w:rFonts w:ascii="黑体" w:eastAsia="黑体" w:hAnsi="黑体" w:hint="eastAsia"/>
          <w:sz w:val="36"/>
          <w:szCs w:val="36"/>
        </w:rPr>
        <w:t>政府自身建设</w:t>
      </w:r>
    </w:p>
    <w:p w:rsidR="00364E4B" w:rsidRPr="00C13668" w:rsidRDefault="00694DFF" w:rsidP="00C13668">
      <w:pPr>
        <w:spacing w:line="640" w:lineRule="exact"/>
        <w:ind w:firstLineChars="200" w:firstLine="742"/>
        <w:contextualSpacing/>
        <w:mirrorIndents/>
        <w:rPr>
          <w:rFonts w:ascii="仿宋_GB2312" w:eastAsia="仿宋_GB2312"/>
          <w:sz w:val="36"/>
          <w:szCs w:val="36"/>
        </w:rPr>
      </w:pPr>
      <w:r w:rsidRPr="00C13668">
        <w:rPr>
          <w:rFonts w:ascii="仿宋_GB2312" w:eastAsia="仿宋_GB2312" w:hint="eastAsia"/>
          <w:sz w:val="36"/>
          <w:szCs w:val="36"/>
        </w:rPr>
        <w:t>各位代表！</w:t>
      </w:r>
      <w:r w:rsidR="00E476E2" w:rsidRPr="00C13668">
        <w:rPr>
          <w:rFonts w:ascii="仿宋_GB2312" w:eastAsia="仿宋_GB2312" w:hint="eastAsia"/>
          <w:sz w:val="36"/>
          <w:szCs w:val="36"/>
        </w:rPr>
        <w:t>新时代新征程新任务，对政府自身建设</w:t>
      </w:r>
      <w:r w:rsidR="00E476E2" w:rsidRPr="00C13668">
        <w:rPr>
          <w:rFonts w:ascii="仿宋_GB2312" w:eastAsia="仿宋_GB2312" w:hint="eastAsia"/>
          <w:sz w:val="36"/>
          <w:szCs w:val="36"/>
        </w:rPr>
        <w:lastRenderedPageBreak/>
        <w:t>提出了</w:t>
      </w:r>
      <w:r w:rsidR="00506DDA" w:rsidRPr="00C13668">
        <w:rPr>
          <w:rFonts w:ascii="仿宋_GB2312" w:eastAsia="仿宋_GB2312" w:hint="eastAsia"/>
          <w:sz w:val="36"/>
          <w:szCs w:val="36"/>
        </w:rPr>
        <w:t>新的</w:t>
      </w:r>
      <w:r w:rsidR="00E476E2" w:rsidRPr="00C13668">
        <w:rPr>
          <w:rFonts w:ascii="仿宋_GB2312" w:eastAsia="仿宋_GB2312" w:hint="eastAsia"/>
          <w:sz w:val="36"/>
          <w:szCs w:val="36"/>
        </w:rPr>
        <w:t>更高要求。</w:t>
      </w:r>
      <w:r w:rsidR="00DC6254" w:rsidRPr="00C13668">
        <w:rPr>
          <w:rFonts w:ascii="仿宋_GB2312" w:eastAsia="仿宋_GB2312" w:hint="eastAsia"/>
          <w:sz w:val="36"/>
          <w:szCs w:val="36"/>
        </w:rPr>
        <w:t>我们一定勇于改革创新、强化责任担当，让思想、能力、行动跟上党的要求、跟上时代前进步伐、跟上事业发展需要，切实肩负起党和人民赋予的职责和使命。</w:t>
      </w:r>
    </w:p>
    <w:p w:rsidR="00DC6254" w:rsidRPr="00C13668" w:rsidRDefault="00DC6254" w:rsidP="00C13668">
      <w:pPr>
        <w:spacing w:line="640" w:lineRule="exact"/>
        <w:ind w:firstLineChars="200" w:firstLine="745"/>
        <w:contextualSpacing/>
        <w:mirrorIndents/>
        <w:rPr>
          <w:rFonts w:ascii="仿宋_GB2312" w:eastAsia="仿宋_GB2312" w:hAnsi="仿宋_GB2312" w:cs="仿宋_GB2312"/>
          <w:sz w:val="36"/>
          <w:szCs w:val="36"/>
        </w:rPr>
      </w:pPr>
      <w:r w:rsidRPr="00C13668">
        <w:rPr>
          <w:rFonts w:ascii="楷体_GB2312" w:eastAsia="楷体_GB2312" w:hint="eastAsia"/>
          <w:b/>
          <w:sz w:val="36"/>
          <w:szCs w:val="36"/>
        </w:rPr>
        <w:t>大力推进忠诚型政府建设。</w:t>
      </w:r>
      <w:r w:rsidRPr="00C13668">
        <w:rPr>
          <w:rFonts w:ascii="仿宋_GB2312" w:eastAsia="仿宋_GB2312" w:hint="eastAsia"/>
          <w:sz w:val="36"/>
          <w:szCs w:val="36"/>
        </w:rPr>
        <w:t>坚定拥护“两个确立”，坚决做到“两个维护”，始终在思想上政治上行动上同以习近平同志为核心的党中央保持高度一致。深刻领悟“三个务必”，始终牢记“五个必由之路”，在涉及旗帜、道路、方向等重大原则问题上，</w:t>
      </w:r>
      <w:r w:rsidR="009A489A" w:rsidRPr="00C13668">
        <w:rPr>
          <w:rFonts w:ascii="仿宋_GB2312" w:eastAsia="仿宋_GB2312" w:hint="eastAsia"/>
          <w:sz w:val="36"/>
          <w:szCs w:val="36"/>
        </w:rPr>
        <w:t>始终</w:t>
      </w:r>
      <w:r w:rsidRPr="00C13668">
        <w:rPr>
          <w:rFonts w:ascii="仿宋_GB2312" w:eastAsia="仿宋_GB2312" w:hint="eastAsia"/>
          <w:sz w:val="36"/>
          <w:szCs w:val="36"/>
        </w:rPr>
        <w:t>做到头脑特别清醒、立场特别坚定。严明政治纪律和政治规矩，坚决落实党中央、国务院决策部署和省州党委政府、县委工作</w:t>
      </w:r>
      <w:r w:rsidR="00506DDA" w:rsidRPr="00C13668">
        <w:rPr>
          <w:rFonts w:ascii="仿宋_GB2312" w:eastAsia="仿宋_GB2312" w:hint="eastAsia"/>
          <w:sz w:val="36"/>
          <w:szCs w:val="36"/>
        </w:rPr>
        <w:t>要求</w:t>
      </w:r>
      <w:r w:rsidRPr="00C13668">
        <w:rPr>
          <w:rFonts w:ascii="仿宋_GB2312" w:eastAsia="仿宋_GB2312" w:hint="eastAsia"/>
          <w:sz w:val="36"/>
          <w:szCs w:val="36"/>
        </w:rPr>
        <w:t>，确保党的领导全面、系统、整体落实到县政府工作各领域各方面。</w:t>
      </w:r>
    </w:p>
    <w:p w:rsidR="00F177DA" w:rsidRPr="00C13668" w:rsidRDefault="00E476E2"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sz w:val="36"/>
          <w:szCs w:val="36"/>
        </w:rPr>
        <w:t>大力推进法治型政府建设。</w:t>
      </w:r>
      <w:r w:rsidR="00F177DA" w:rsidRPr="00C13668">
        <w:rPr>
          <w:rFonts w:ascii="仿宋_GB2312" w:eastAsia="仿宋_GB2312" w:hint="eastAsia"/>
          <w:sz w:val="36"/>
          <w:szCs w:val="36"/>
        </w:rPr>
        <w:t>始终牢记法定职责必须为、法无授权不可为，切实把习近平法治思想贯彻落实到</w:t>
      </w:r>
      <w:r w:rsidR="000C46D6" w:rsidRPr="00C13668">
        <w:rPr>
          <w:rFonts w:ascii="仿宋_GB2312" w:eastAsia="仿宋_GB2312" w:hint="eastAsia"/>
          <w:sz w:val="36"/>
          <w:szCs w:val="36"/>
        </w:rPr>
        <w:t>县</w:t>
      </w:r>
      <w:r w:rsidR="00F177DA" w:rsidRPr="00C13668">
        <w:rPr>
          <w:rFonts w:ascii="仿宋_GB2312" w:eastAsia="仿宋_GB2312" w:hint="eastAsia"/>
          <w:sz w:val="36"/>
          <w:szCs w:val="36"/>
        </w:rPr>
        <w:t>政府工作全过程。深化</w:t>
      </w:r>
      <w:r w:rsidRPr="00C13668">
        <w:rPr>
          <w:rFonts w:ascii="仿宋_GB2312" w:eastAsia="仿宋_GB2312" w:hint="eastAsia"/>
          <w:sz w:val="36"/>
          <w:szCs w:val="36"/>
        </w:rPr>
        <w:t>法治政府建设，</w:t>
      </w:r>
      <w:r w:rsidR="00F177DA" w:rsidRPr="00C13668">
        <w:rPr>
          <w:rFonts w:ascii="仿宋_GB2312" w:eastAsia="仿宋_GB2312" w:hint="eastAsia"/>
          <w:sz w:val="36"/>
          <w:szCs w:val="36"/>
        </w:rPr>
        <w:t>规范重大行政决策程序，正确处理依法行政和</w:t>
      </w:r>
      <w:r w:rsidRPr="00C13668">
        <w:rPr>
          <w:rFonts w:ascii="仿宋_GB2312" w:eastAsia="仿宋_GB2312" w:hint="eastAsia"/>
          <w:sz w:val="36"/>
          <w:szCs w:val="36"/>
        </w:rPr>
        <w:t>改革创新的关系。依法接受县人大及其常委会监督，自觉接受人民政协民主监督，主动接受纪检监察、司法、社会</w:t>
      </w:r>
      <w:r w:rsidRPr="00C13668">
        <w:rPr>
          <w:rFonts w:ascii="仿宋_GB2312" w:eastAsia="仿宋_GB2312" w:hint="eastAsia"/>
          <w:sz w:val="36"/>
          <w:szCs w:val="36"/>
        </w:rPr>
        <w:lastRenderedPageBreak/>
        <w:t>和舆论监督，强化审计监督、统计监督。</w:t>
      </w:r>
      <w:r w:rsidR="00F177DA" w:rsidRPr="00C13668">
        <w:rPr>
          <w:rFonts w:ascii="仿宋_GB2312" w:eastAsia="仿宋_GB2312" w:hint="eastAsia"/>
          <w:sz w:val="36"/>
          <w:szCs w:val="36"/>
        </w:rPr>
        <w:t>深化行政执法体制改革，全面推进跨领域跨部门综合执法和基层“一支队伍管执法”，严格规范公正文明执法。</w:t>
      </w:r>
    </w:p>
    <w:p w:rsidR="00DC6254" w:rsidRPr="00C13668" w:rsidRDefault="00DC6254"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sz w:val="36"/>
          <w:szCs w:val="36"/>
        </w:rPr>
        <w:t>大力推进</w:t>
      </w:r>
      <w:r w:rsidR="000C46D6" w:rsidRPr="00C13668">
        <w:rPr>
          <w:rFonts w:ascii="楷体_GB2312" w:eastAsia="楷体_GB2312" w:hint="eastAsia"/>
          <w:b/>
          <w:sz w:val="36"/>
          <w:szCs w:val="36"/>
        </w:rPr>
        <w:t>能力</w:t>
      </w:r>
      <w:r w:rsidRPr="00C13668">
        <w:rPr>
          <w:rFonts w:ascii="楷体_GB2312" w:eastAsia="楷体_GB2312" w:hint="eastAsia"/>
          <w:b/>
          <w:sz w:val="36"/>
          <w:szCs w:val="36"/>
        </w:rPr>
        <w:t>型政府建设。</w:t>
      </w:r>
      <w:r w:rsidRPr="00C13668">
        <w:rPr>
          <w:rFonts w:ascii="仿宋_GB2312" w:eastAsia="仿宋_GB2312" w:hint="eastAsia"/>
          <w:sz w:val="36"/>
          <w:szCs w:val="36"/>
        </w:rPr>
        <w:t>深刻把握习近平新时代中国特色社会主义思想的世界观和方法论，坚持理论武装同常态化</w:t>
      </w:r>
      <w:proofErr w:type="gramStart"/>
      <w:r w:rsidRPr="00C13668">
        <w:rPr>
          <w:rFonts w:ascii="仿宋_GB2312" w:eastAsia="仿宋_GB2312" w:hint="eastAsia"/>
          <w:sz w:val="36"/>
          <w:szCs w:val="36"/>
        </w:rPr>
        <w:t>长效化开展</w:t>
      </w:r>
      <w:proofErr w:type="gramEnd"/>
      <w:r w:rsidRPr="00C13668">
        <w:rPr>
          <w:rFonts w:ascii="仿宋_GB2312" w:eastAsia="仿宋_GB2312" w:hint="eastAsia"/>
          <w:sz w:val="36"/>
          <w:szCs w:val="36"/>
        </w:rPr>
        <w:t>党史学习教育相结合，做到学懂弄通、知行合一、</w:t>
      </w:r>
      <w:proofErr w:type="gramStart"/>
      <w:r w:rsidRPr="00C13668">
        <w:rPr>
          <w:rFonts w:ascii="仿宋_GB2312" w:eastAsia="仿宋_GB2312" w:hint="eastAsia"/>
          <w:sz w:val="36"/>
          <w:szCs w:val="36"/>
        </w:rPr>
        <w:t>常悟常</w:t>
      </w:r>
      <w:proofErr w:type="gramEnd"/>
      <w:r w:rsidRPr="00C13668">
        <w:rPr>
          <w:rFonts w:ascii="仿宋_GB2312" w:eastAsia="仿宋_GB2312" w:hint="eastAsia"/>
          <w:sz w:val="36"/>
          <w:szCs w:val="36"/>
        </w:rPr>
        <w:t>进。</w:t>
      </w:r>
      <w:r w:rsidR="00F177DA" w:rsidRPr="00C13668">
        <w:rPr>
          <w:rFonts w:ascii="仿宋_GB2312" w:eastAsia="仿宋_GB2312" w:hint="eastAsia"/>
          <w:sz w:val="36"/>
          <w:szCs w:val="36"/>
        </w:rPr>
        <w:t>不断加强新知识新信息的</w:t>
      </w:r>
      <w:r w:rsidRPr="00C13668">
        <w:rPr>
          <w:rFonts w:ascii="仿宋_GB2312" w:eastAsia="仿宋_GB2312" w:hint="eastAsia"/>
          <w:sz w:val="36"/>
          <w:szCs w:val="36"/>
        </w:rPr>
        <w:t>学习掌握，增强推动高质量发展、服务群众、防范化解风险的本领，努力成为推进现代化建设的行家里手。加强斗争精神和斗争本领养成，聚焦政治过硬、专业过硬、担当过硬，增强迎挑战、抗打压能力，切实用“宽肩膀”“铁肩膀”挑起事业发展的“重担子”。</w:t>
      </w:r>
    </w:p>
    <w:p w:rsidR="00DC6254" w:rsidRPr="00C13668" w:rsidRDefault="00DC6254"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sz w:val="36"/>
          <w:szCs w:val="36"/>
        </w:rPr>
        <w:t>大力推进廉洁</w:t>
      </w:r>
      <w:r w:rsidR="00E476E2" w:rsidRPr="00C13668">
        <w:rPr>
          <w:rFonts w:ascii="楷体_GB2312" w:eastAsia="楷体_GB2312" w:hint="eastAsia"/>
          <w:b/>
          <w:sz w:val="36"/>
          <w:szCs w:val="36"/>
        </w:rPr>
        <w:t>型</w:t>
      </w:r>
      <w:r w:rsidRPr="00C13668">
        <w:rPr>
          <w:rFonts w:ascii="楷体_GB2312" w:eastAsia="楷体_GB2312" w:hint="eastAsia"/>
          <w:b/>
          <w:sz w:val="36"/>
          <w:szCs w:val="36"/>
        </w:rPr>
        <w:t>政府建设。</w:t>
      </w:r>
      <w:r w:rsidRPr="00C13668">
        <w:rPr>
          <w:rFonts w:ascii="仿宋_GB2312" w:eastAsia="仿宋_GB2312" w:hint="eastAsia"/>
          <w:sz w:val="36"/>
          <w:szCs w:val="36"/>
        </w:rPr>
        <w:t>以更大的决心和勇气推进</w:t>
      </w:r>
      <w:r w:rsidR="000C46D6" w:rsidRPr="00C13668">
        <w:rPr>
          <w:rFonts w:ascii="仿宋_GB2312" w:eastAsia="仿宋_GB2312" w:hint="eastAsia"/>
          <w:sz w:val="36"/>
          <w:szCs w:val="36"/>
        </w:rPr>
        <w:t>县</w:t>
      </w:r>
      <w:r w:rsidRPr="00C13668">
        <w:rPr>
          <w:rFonts w:ascii="仿宋_GB2312" w:eastAsia="仿宋_GB2312" w:hint="eastAsia"/>
          <w:sz w:val="36"/>
          <w:szCs w:val="36"/>
        </w:rPr>
        <w:t>政府系统党风廉政建设和反腐败斗争，时刻保持永远在路上的坚韧和执着，坚决扛起</w:t>
      </w:r>
      <w:r w:rsidR="007C2EA5" w:rsidRPr="00C13668">
        <w:rPr>
          <w:rFonts w:ascii="仿宋_GB2312" w:eastAsia="仿宋_GB2312" w:hint="eastAsia"/>
          <w:sz w:val="36"/>
          <w:szCs w:val="36"/>
        </w:rPr>
        <w:t>县</w:t>
      </w:r>
      <w:r w:rsidRPr="00C13668">
        <w:rPr>
          <w:rFonts w:ascii="仿宋_GB2312" w:eastAsia="仿宋_GB2312" w:hint="eastAsia"/>
          <w:sz w:val="36"/>
          <w:szCs w:val="36"/>
        </w:rPr>
        <w:t>政府全面从严治党主体责任，强化对权力运行的制约监督，</w:t>
      </w:r>
      <w:r w:rsidR="00784C54" w:rsidRPr="00C13668">
        <w:rPr>
          <w:rFonts w:ascii="仿宋_GB2312" w:eastAsia="仿宋_GB2312" w:hint="eastAsia"/>
          <w:sz w:val="36"/>
          <w:szCs w:val="36"/>
        </w:rPr>
        <w:t>着力开展工程建设领域专项治理，深化一体推进“三不腐”，</w:t>
      </w:r>
      <w:r w:rsidRPr="00C13668">
        <w:rPr>
          <w:rFonts w:ascii="仿宋_GB2312" w:eastAsia="仿宋_GB2312" w:hint="eastAsia"/>
          <w:sz w:val="36"/>
          <w:szCs w:val="36"/>
        </w:rPr>
        <w:t>整治权力集中、资金密集、资源富集领域的腐败，以</w:t>
      </w:r>
      <w:r w:rsidRPr="00C13668">
        <w:rPr>
          <w:rFonts w:ascii="仿宋_GB2312" w:eastAsia="仿宋_GB2312" w:hint="eastAsia"/>
          <w:sz w:val="36"/>
          <w:szCs w:val="36"/>
        </w:rPr>
        <w:lastRenderedPageBreak/>
        <w:t>彻底自我革命精神打好反腐败斗争攻坚战持久战，确保</w:t>
      </w:r>
      <w:r w:rsidR="00F177DA" w:rsidRPr="00C13668">
        <w:rPr>
          <w:rFonts w:ascii="仿宋_GB2312" w:eastAsia="仿宋_GB2312" w:hint="eastAsia"/>
          <w:sz w:val="36"/>
          <w:szCs w:val="36"/>
        </w:rPr>
        <w:t>手中</w:t>
      </w:r>
      <w:r w:rsidRPr="00C13668">
        <w:rPr>
          <w:rFonts w:ascii="仿宋_GB2312" w:eastAsia="仿宋_GB2312" w:hint="eastAsia"/>
          <w:sz w:val="36"/>
          <w:szCs w:val="36"/>
        </w:rPr>
        <w:t>的权力始终用来为人民谋幸福。严格遵守廉洁自律各项规定，知敬畏、存戒惧、守底线，永葆为民务实清廉的政治本色，努力建设人民满意的廉洁</w:t>
      </w:r>
      <w:r w:rsidR="00F177DA" w:rsidRPr="00C13668">
        <w:rPr>
          <w:rFonts w:ascii="仿宋_GB2312" w:eastAsia="仿宋_GB2312" w:hint="eastAsia"/>
          <w:sz w:val="36"/>
          <w:szCs w:val="36"/>
        </w:rPr>
        <w:t>政府</w:t>
      </w:r>
      <w:r w:rsidRPr="00C13668">
        <w:rPr>
          <w:rFonts w:ascii="仿宋_GB2312" w:eastAsia="仿宋_GB2312" w:hint="eastAsia"/>
          <w:sz w:val="36"/>
          <w:szCs w:val="36"/>
        </w:rPr>
        <w:t>。</w:t>
      </w:r>
    </w:p>
    <w:p w:rsidR="00F177DA" w:rsidRPr="00C13668" w:rsidRDefault="00DC6254" w:rsidP="00C13668">
      <w:pPr>
        <w:spacing w:line="640" w:lineRule="exact"/>
        <w:ind w:firstLineChars="200" w:firstLine="745"/>
        <w:contextualSpacing/>
        <w:mirrorIndents/>
        <w:rPr>
          <w:rFonts w:ascii="仿宋_GB2312" w:eastAsia="仿宋_GB2312"/>
          <w:sz w:val="36"/>
          <w:szCs w:val="36"/>
        </w:rPr>
      </w:pPr>
      <w:r w:rsidRPr="00C13668">
        <w:rPr>
          <w:rFonts w:ascii="楷体_GB2312" w:eastAsia="楷体_GB2312" w:hint="eastAsia"/>
          <w:b/>
          <w:sz w:val="36"/>
          <w:szCs w:val="36"/>
        </w:rPr>
        <w:t>大力推进</w:t>
      </w:r>
      <w:r w:rsidR="00E476E2" w:rsidRPr="00C13668">
        <w:rPr>
          <w:rFonts w:ascii="楷体_GB2312" w:eastAsia="楷体_GB2312" w:hint="eastAsia"/>
          <w:b/>
          <w:sz w:val="36"/>
          <w:szCs w:val="36"/>
        </w:rPr>
        <w:t>担当型政府</w:t>
      </w:r>
      <w:r w:rsidRPr="00C13668">
        <w:rPr>
          <w:rFonts w:ascii="楷体_GB2312" w:eastAsia="楷体_GB2312" w:hint="eastAsia"/>
          <w:b/>
          <w:sz w:val="36"/>
          <w:szCs w:val="36"/>
        </w:rPr>
        <w:t>建设。</w:t>
      </w:r>
      <w:r w:rsidRPr="00C13668">
        <w:rPr>
          <w:rFonts w:ascii="仿宋_GB2312" w:eastAsia="仿宋_GB2312" w:hint="eastAsia"/>
          <w:sz w:val="36"/>
          <w:szCs w:val="36"/>
        </w:rPr>
        <w:t>始终以严的基调</w:t>
      </w:r>
      <w:proofErr w:type="gramStart"/>
      <w:r w:rsidRPr="00C13668">
        <w:rPr>
          <w:rFonts w:ascii="仿宋_GB2312" w:eastAsia="仿宋_GB2312" w:hint="eastAsia"/>
          <w:sz w:val="36"/>
          <w:szCs w:val="36"/>
        </w:rPr>
        <w:t>强化正风肃</w:t>
      </w:r>
      <w:proofErr w:type="gramEnd"/>
      <w:r w:rsidRPr="00C13668">
        <w:rPr>
          <w:rFonts w:ascii="仿宋_GB2312" w:eastAsia="仿宋_GB2312" w:hint="eastAsia"/>
          <w:sz w:val="36"/>
          <w:szCs w:val="36"/>
        </w:rPr>
        <w:t>纪，把中央八项规定及其实施细则精神作为铁规矩、硬杠杠，驰而不息纠治“四风”。大力弘扬艰苦奋斗作风，把政府“过紧日子”作为常态化纪律要求，确保有限财力用到关键处。深入开展调查研究，在工作中尊重客观实际和群众需求，察实情、谋实招、干实事、求实效。</w:t>
      </w:r>
      <w:r w:rsidR="007C2EA5" w:rsidRPr="00C13668">
        <w:rPr>
          <w:rFonts w:ascii="仿宋_GB2312" w:eastAsia="仿宋_GB2312" w:hint="eastAsia"/>
          <w:sz w:val="36"/>
          <w:szCs w:val="36"/>
        </w:rPr>
        <w:t>狠抓工作落实，对</w:t>
      </w:r>
      <w:proofErr w:type="gramStart"/>
      <w:r w:rsidR="007C2EA5" w:rsidRPr="00C13668">
        <w:rPr>
          <w:rFonts w:ascii="仿宋_GB2312" w:eastAsia="仿宋_GB2312" w:hint="eastAsia"/>
          <w:sz w:val="36"/>
          <w:szCs w:val="36"/>
        </w:rPr>
        <w:t>作出</w:t>
      </w:r>
      <w:proofErr w:type="gramEnd"/>
      <w:r w:rsidR="007C2EA5" w:rsidRPr="00C13668">
        <w:rPr>
          <w:rFonts w:ascii="仿宋_GB2312" w:eastAsia="仿宋_GB2312" w:hint="eastAsia"/>
          <w:sz w:val="36"/>
          <w:szCs w:val="36"/>
        </w:rPr>
        <w:t>的决策、定下的事情，事不过夜、马上就办。</w:t>
      </w:r>
      <w:r w:rsidRPr="00C13668">
        <w:rPr>
          <w:rFonts w:ascii="仿宋_GB2312" w:eastAsia="仿宋_GB2312" w:hint="eastAsia"/>
          <w:sz w:val="36"/>
          <w:szCs w:val="36"/>
        </w:rPr>
        <w:t>营造干事创业的良好环境，激励</w:t>
      </w:r>
      <w:r w:rsidR="007C2EA5" w:rsidRPr="00C13668">
        <w:rPr>
          <w:rFonts w:ascii="仿宋_GB2312" w:eastAsia="仿宋_GB2312" w:hint="eastAsia"/>
          <w:sz w:val="36"/>
          <w:szCs w:val="36"/>
        </w:rPr>
        <w:t>县</w:t>
      </w:r>
      <w:r w:rsidRPr="00C13668">
        <w:rPr>
          <w:rFonts w:ascii="仿宋_GB2312" w:eastAsia="仿宋_GB2312" w:hint="eastAsia"/>
          <w:sz w:val="36"/>
          <w:szCs w:val="36"/>
        </w:rPr>
        <w:t>政府工作人员敢担当、善担当，在新征程上展现新作为。</w:t>
      </w:r>
    </w:p>
    <w:p w:rsidR="009D477E" w:rsidRPr="00C13668" w:rsidRDefault="0097740F" w:rsidP="00C13668">
      <w:pPr>
        <w:spacing w:line="640" w:lineRule="exact"/>
        <w:ind w:firstLineChars="200" w:firstLine="742"/>
        <w:contextualSpacing/>
        <w:mirrorIndents/>
        <w:rPr>
          <w:rFonts w:ascii="仿宋_GB2312" w:eastAsia="仿宋_GB2312"/>
          <w:sz w:val="36"/>
          <w:szCs w:val="36"/>
        </w:rPr>
      </w:pPr>
      <w:r w:rsidRPr="00C13668">
        <w:rPr>
          <w:rFonts w:ascii="仿宋_GB2312" w:eastAsia="仿宋_GB2312" w:hint="eastAsia"/>
          <w:sz w:val="36"/>
          <w:szCs w:val="36"/>
        </w:rPr>
        <w:t>各位代表！</w:t>
      </w:r>
      <w:r w:rsidR="009C053A" w:rsidRPr="00C13668">
        <w:rPr>
          <w:rFonts w:ascii="仿宋_GB2312" w:eastAsia="仿宋_GB2312" w:hint="eastAsia"/>
          <w:sz w:val="36"/>
          <w:szCs w:val="36"/>
        </w:rPr>
        <w:t>尖扎人民勤劳、智慧、朴实，尖扎干部忠诚、干净、担当，尖扎的未来充满希望、令人向往、催人奋进</w:t>
      </w:r>
      <w:r w:rsidRPr="00C13668">
        <w:rPr>
          <w:rFonts w:ascii="仿宋_GB2312" w:eastAsia="仿宋_GB2312" w:hint="eastAsia"/>
          <w:sz w:val="36"/>
          <w:szCs w:val="36"/>
        </w:rPr>
        <w:t>。让我们更加紧密地团结在以习近平同志为核心的党中央周围，在</w:t>
      </w:r>
      <w:r w:rsidR="003A2627" w:rsidRPr="00C13668">
        <w:rPr>
          <w:rFonts w:ascii="仿宋_GB2312" w:eastAsia="仿宋_GB2312" w:hint="eastAsia"/>
          <w:sz w:val="36"/>
          <w:szCs w:val="36"/>
        </w:rPr>
        <w:t>省州党委</w:t>
      </w:r>
      <w:r w:rsidRPr="00C13668">
        <w:rPr>
          <w:rFonts w:ascii="仿宋_GB2312" w:eastAsia="仿宋_GB2312" w:hint="eastAsia"/>
          <w:sz w:val="36"/>
          <w:szCs w:val="36"/>
        </w:rPr>
        <w:t>政府和县委的坚强领导下，</w:t>
      </w:r>
      <w:proofErr w:type="gramStart"/>
      <w:r w:rsidR="007F15C7" w:rsidRPr="00C13668">
        <w:rPr>
          <w:rFonts w:ascii="仿宋_GB2312" w:eastAsia="仿宋_GB2312" w:hint="eastAsia"/>
          <w:sz w:val="36"/>
          <w:szCs w:val="36"/>
        </w:rPr>
        <w:t>踔</w:t>
      </w:r>
      <w:proofErr w:type="gramEnd"/>
      <w:r w:rsidR="007F15C7" w:rsidRPr="00C13668">
        <w:rPr>
          <w:rFonts w:ascii="仿宋_GB2312" w:eastAsia="仿宋_GB2312" w:hint="eastAsia"/>
          <w:sz w:val="36"/>
          <w:szCs w:val="36"/>
        </w:rPr>
        <w:t>厉奋发、锐意进取，团结奋斗、勇毅前行，</w:t>
      </w:r>
      <w:r w:rsidR="003A2627" w:rsidRPr="00C13668">
        <w:rPr>
          <w:rFonts w:ascii="仿宋_GB2312" w:eastAsia="仿宋_GB2312" w:hAnsi="仿宋_GB2312" w:cs="仿宋_GB2312" w:hint="eastAsia"/>
          <w:sz w:val="36"/>
          <w:szCs w:val="36"/>
        </w:rPr>
        <w:t>奋力谱写灵秀尖扎现代化建设新篇章！</w:t>
      </w:r>
    </w:p>
    <w:p w:rsidR="007C2EA5" w:rsidRDefault="007C2EA5" w:rsidP="007F15C7">
      <w:pPr>
        <w:overflowPunct w:val="0"/>
        <w:spacing w:line="480" w:lineRule="exact"/>
        <w:jc w:val="center"/>
        <w:rPr>
          <w:rFonts w:ascii="方正小标宋_GBK" w:eastAsia="方正小标宋_GBK"/>
          <w:sz w:val="36"/>
          <w:szCs w:val="36"/>
        </w:rPr>
      </w:pPr>
    </w:p>
    <w:p w:rsidR="007F15C7" w:rsidRPr="00784660" w:rsidRDefault="007F15C7" w:rsidP="007F15C7">
      <w:pPr>
        <w:overflowPunct w:val="0"/>
        <w:spacing w:line="480" w:lineRule="exact"/>
        <w:jc w:val="center"/>
        <w:rPr>
          <w:rFonts w:ascii="方正小标宋_GBK" w:eastAsia="方正小标宋_GBK"/>
          <w:sz w:val="44"/>
          <w:szCs w:val="44"/>
        </w:rPr>
      </w:pPr>
      <w:bookmarkStart w:id="0" w:name="_GoBack"/>
      <w:bookmarkEnd w:id="0"/>
      <w:r w:rsidRPr="00784660">
        <w:rPr>
          <w:rFonts w:ascii="方正小标宋_GBK" w:eastAsia="方正小标宋_GBK" w:hint="eastAsia"/>
          <w:sz w:val="44"/>
          <w:szCs w:val="44"/>
        </w:rPr>
        <w:lastRenderedPageBreak/>
        <w:t>名词解释</w:t>
      </w:r>
    </w:p>
    <w:p w:rsidR="0014456B" w:rsidRPr="003E2607" w:rsidRDefault="0014456B" w:rsidP="001E7DA4">
      <w:pPr>
        <w:pStyle w:val="a4"/>
        <w:spacing w:line="600" w:lineRule="exact"/>
        <w:ind w:firstLineChars="200" w:firstLine="382"/>
        <w:jc w:val="both"/>
      </w:pPr>
    </w:p>
    <w:p w:rsidR="007F15C7" w:rsidRDefault="003E2607" w:rsidP="00784660">
      <w:pPr>
        <w:spacing w:line="576" w:lineRule="exact"/>
        <w:ind w:firstLineChars="200" w:firstLine="662"/>
        <w:rPr>
          <w:rFonts w:ascii="仿宋_GB2312" w:eastAsia="仿宋_GB2312" w:hAnsi="Tahoma"/>
          <w:kern w:val="0"/>
          <w:sz w:val="32"/>
        </w:rPr>
      </w:pPr>
      <w:r w:rsidRPr="00DC34BD">
        <w:rPr>
          <w:rFonts w:ascii="黑体" w:eastAsia="黑体" w:hAnsi="黑体" w:hint="eastAsia"/>
          <w:kern w:val="0"/>
          <w:sz w:val="32"/>
        </w:rPr>
        <w:t>1.</w:t>
      </w:r>
      <w:r w:rsidR="007F15C7" w:rsidRPr="00DC34BD">
        <w:rPr>
          <w:rFonts w:ascii="黑体" w:eastAsia="黑体" w:hAnsi="黑体" w:hint="eastAsia"/>
          <w:kern w:val="0"/>
          <w:sz w:val="32"/>
        </w:rPr>
        <w:t>乡村振兴“八大行动”：</w:t>
      </w:r>
      <w:r w:rsidR="007F15C7" w:rsidRPr="003A3ABB">
        <w:rPr>
          <w:rFonts w:ascii="仿宋_GB2312" w:eastAsia="仿宋_GB2312" w:hAnsi="Tahoma" w:hint="eastAsia"/>
          <w:kern w:val="0"/>
          <w:sz w:val="32"/>
        </w:rPr>
        <w:t>稳粮保供、脱贫攻坚巩固、产业增效、乡村建设、乡村治理、主体培育、科技支撑、改革创新“八大行动”。</w:t>
      </w:r>
    </w:p>
    <w:p w:rsidR="003E2607" w:rsidRPr="001E7DA4" w:rsidRDefault="003E2607"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2.</w:t>
      </w:r>
      <w:r w:rsidRPr="003E2607">
        <w:rPr>
          <w:rFonts w:ascii="黑体" w:eastAsia="黑体" w:hAnsi="黑体" w:hint="eastAsia"/>
          <w:kern w:val="0"/>
          <w:sz w:val="32"/>
        </w:rPr>
        <w:t>“2411”机制：</w:t>
      </w:r>
      <w:r w:rsidR="001E7DA4" w:rsidRPr="001E7DA4">
        <w:rPr>
          <w:rFonts w:ascii="仿宋_GB2312" w:eastAsia="仿宋_GB2312" w:hAnsi="Tahoma" w:hint="eastAsia"/>
          <w:kern w:val="0"/>
          <w:sz w:val="32"/>
        </w:rPr>
        <w:t>制定《青海省防止返贫监测和帮扶机制的实施方案》、建立防返贫监测平台；明确农户主动申请、乡村干部审核、行业部门信息对比、县级审定录入系统并公示公告；针对返贫致贫群众，制定一套针对性帮扶措施、开展针对性帮扶，消除返贫风险。</w:t>
      </w:r>
    </w:p>
    <w:p w:rsidR="003E2607" w:rsidRPr="003E2607" w:rsidRDefault="003E2607"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3.</w:t>
      </w:r>
      <w:r w:rsidR="007F15C7" w:rsidRPr="003A3ABB">
        <w:rPr>
          <w:rFonts w:ascii="黑体" w:eastAsia="黑体" w:hAnsi="黑体" w:hint="eastAsia"/>
          <w:kern w:val="0"/>
          <w:sz w:val="32"/>
        </w:rPr>
        <w:t>“三类”人员：</w:t>
      </w:r>
      <w:r w:rsidR="007F15C7" w:rsidRPr="003A3ABB">
        <w:rPr>
          <w:rFonts w:ascii="仿宋_GB2312" w:eastAsia="仿宋_GB2312" w:hAnsi="Tahoma" w:hint="eastAsia"/>
          <w:kern w:val="0"/>
          <w:sz w:val="32"/>
        </w:rPr>
        <w:t>存在返贫风险的脱贫人口、存在致贫风险的边缘人口、因病因灾因意外导致的突发严重困难户。</w:t>
      </w:r>
    </w:p>
    <w:p w:rsidR="00101196" w:rsidRPr="003A3ABB" w:rsidRDefault="003E2607"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4.</w:t>
      </w:r>
      <w:r w:rsidR="00101196" w:rsidRPr="003A3ABB">
        <w:rPr>
          <w:rFonts w:ascii="黑体" w:eastAsia="黑体" w:hAnsi="黑体" w:hint="eastAsia"/>
          <w:kern w:val="0"/>
          <w:sz w:val="32"/>
        </w:rPr>
        <w:t>两个万头：</w:t>
      </w:r>
      <w:r w:rsidR="00101196" w:rsidRPr="003A3ABB">
        <w:rPr>
          <w:rFonts w:ascii="仿宋_GB2312" w:eastAsia="仿宋_GB2312" w:hAnsi="Tahoma" w:hint="eastAsia"/>
          <w:kern w:val="0"/>
          <w:sz w:val="32"/>
        </w:rPr>
        <w:t>万头肉牛、万头生猪养殖基地。</w:t>
      </w:r>
    </w:p>
    <w:p w:rsidR="007F15C7" w:rsidRPr="003A3ABB" w:rsidRDefault="003E2607"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5.</w:t>
      </w:r>
      <w:r w:rsidR="007F15C7" w:rsidRPr="003A3ABB">
        <w:rPr>
          <w:rFonts w:ascii="黑体" w:eastAsia="黑体" w:hAnsi="黑体" w:hint="eastAsia"/>
          <w:kern w:val="0"/>
          <w:sz w:val="32"/>
        </w:rPr>
        <w:t>三区三线：</w:t>
      </w:r>
      <w:r w:rsidR="007F15C7" w:rsidRPr="003A3ABB">
        <w:rPr>
          <w:rFonts w:ascii="仿宋_GB2312" w:eastAsia="仿宋_GB2312" w:hAnsi="Tahoma" w:hint="eastAsia"/>
          <w:kern w:val="0"/>
          <w:sz w:val="32"/>
        </w:rPr>
        <w:t>生产区、生活区、生态区，生态保护红线、永久基本农田、城镇开发边界。</w:t>
      </w:r>
    </w:p>
    <w:p w:rsidR="00894E2A" w:rsidRPr="00894E2A" w:rsidRDefault="00784660" w:rsidP="00784660">
      <w:pPr>
        <w:spacing w:line="576" w:lineRule="exact"/>
        <w:ind w:firstLineChars="200" w:firstLine="662"/>
        <w:rPr>
          <w:rFonts w:ascii="仿宋_GB2312" w:eastAsia="仿宋_GB2312" w:hAnsi="黑体"/>
          <w:kern w:val="0"/>
          <w:sz w:val="32"/>
        </w:rPr>
      </w:pPr>
      <w:r>
        <w:rPr>
          <w:rFonts w:ascii="黑体" w:eastAsia="黑体" w:hAnsi="黑体" w:hint="eastAsia"/>
          <w:kern w:val="0"/>
          <w:sz w:val="32"/>
        </w:rPr>
        <w:t>6</w:t>
      </w:r>
      <w:r w:rsidR="003E2607">
        <w:rPr>
          <w:rFonts w:ascii="黑体" w:eastAsia="黑体" w:hAnsi="黑体" w:hint="eastAsia"/>
          <w:kern w:val="0"/>
          <w:sz w:val="32"/>
        </w:rPr>
        <w:t>.</w:t>
      </w:r>
      <w:r w:rsidR="00894E2A">
        <w:rPr>
          <w:rFonts w:ascii="黑体" w:eastAsia="黑体" w:hAnsi="黑体" w:hint="eastAsia"/>
          <w:kern w:val="0"/>
          <w:sz w:val="32"/>
        </w:rPr>
        <w:t>农业生产“</w:t>
      </w:r>
      <w:r w:rsidR="00894E2A" w:rsidRPr="003A3ABB">
        <w:rPr>
          <w:rFonts w:ascii="黑体" w:eastAsia="黑体" w:hAnsi="黑体" w:hint="eastAsia"/>
          <w:kern w:val="0"/>
          <w:sz w:val="32"/>
        </w:rPr>
        <w:t>三品一标</w:t>
      </w:r>
      <w:r w:rsidR="00894E2A">
        <w:rPr>
          <w:rFonts w:ascii="黑体" w:eastAsia="黑体" w:hAnsi="黑体" w:hint="eastAsia"/>
          <w:kern w:val="0"/>
          <w:sz w:val="32"/>
        </w:rPr>
        <w:t>”提升行动</w:t>
      </w:r>
      <w:r w:rsidR="007F15C7" w:rsidRPr="003A3ABB">
        <w:rPr>
          <w:rFonts w:ascii="黑体" w:eastAsia="黑体" w:hAnsi="黑体" w:hint="eastAsia"/>
          <w:kern w:val="0"/>
          <w:sz w:val="32"/>
        </w:rPr>
        <w:t>：</w:t>
      </w:r>
      <w:r w:rsidR="00894E2A" w:rsidRPr="00894E2A">
        <w:rPr>
          <w:rFonts w:ascii="仿宋_GB2312" w:eastAsia="仿宋_GB2312" w:hAnsi="黑体" w:hint="eastAsia"/>
          <w:kern w:val="0"/>
          <w:sz w:val="32"/>
        </w:rPr>
        <w:t>农牧业品种培优、品牌提升、品牌打造和标准化生产提升行动。</w:t>
      </w:r>
    </w:p>
    <w:p w:rsidR="007F15C7" w:rsidRPr="003A3ABB" w:rsidRDefault="00784660"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7</w:t>
      </w:r>
      <w:r w:rsidR="003E2607">
        <w:rPr>
          <w:rFonts w:ascii="黑体" w:eastAsia="黑体" w:hAnsi="黑体" w:hint="eastAsia"/>
          <w:kern w:val="0"/>
          <w:sz w:val="32"/>
        </w:rPr>
        <w:t>.</w:t>
      </w:r>
      <w:r w:rsidR="007F15C7" w:rsidRPr="003A3ABB">
        <w:rPr>
          <w:rFonts w:ascii="黑体" w:eastAsia="黑体" w:hAnsi="黑体" w:hint="eastAsia"/>
          <w:kern w:val="0"/>
          <w:sz w:val="32"/>
        </w:rPr>
        <w:t>牦牛“三增三适”：</w:t>
      </w:r>
      <w:r w:rsidR="007F15C7" w:rsidRPr="003A3ABB">
        <w:rPr>
          <w:rFonts w:ascii="仿宋_GB2312" w:eastAsia="仿宋_GB2312" w:hAnsi="Tahoma" w:hint="eastAsia"/>
          <w:kern w:val="0"/>
          <w:sz w:val="32"/>
        </w:rPr>
        <w:t>增温、增草、增料，适度规模、适度补饲、适度出栏。</w:t>
      </w:r>
    </w:p>
    <w:p w:rsidR="003E2607" w:rsidRPr="001B0D1B" w:rsidRDefault="00784660"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8</w:t>
      </w:r>
      <w:r w:rsidR="003E2607">
        <w:rPr>
          <w:rFonts w:ascii="黑体" w:eastAsia="黑体" w:hAnsi="黑体" w:hint="eastAsia"/>
          <w:kern w:val="0"/>
          <w:sz w:val="32"/>
        </w:rPr>
        <w:t>.教育高质量发展“1+5”文件：</w:t>
      </w:r>
      <w:r w:rsidR="001B0D1B" w:rsidRPr="001B0D1B">
        <w:rPr>
          <w:rFonts w:ascii="仿宋_GB2312" w:eastAsia="仿宋_GB2312" w:hAnsi="Tahoma" w:hint="eastAsia"/>
          <w:kern w:val="0"/>
          <w:sz w:val="32"/>
        </w:rPr>
        <w:t>我州出台的关于加快推进新时代教育高质量发展的实施意见和与其相配套的深化新时代中小学思想政治理论课建设、加快发展学前教育、加快发</w:t>
      </w:r>
      <w:r w:rsidR="001B0D1B" w:rsidRPr="001B0D1B">
        <w:rPr>
          <w:rFonts w:ascii="仿宋_GB2312" w:eastAsia="仿宋_GB2312" w:hAnsi="Tahoma" w:hint="eastAsia"/>
          <w:kern w:val="0"/>
          <w:sz w:val="32"/>
        </w:rPr>
        <w:lastRenderedPageBreak/>
        <w:t>展现代职业教育的实施方案及全面深化新时代教师队伍建设改革实施办法、教育经费保障办法。</w:t>
      </w:r>
    </w:p>
    <w:p w:rsidR="007F15C7" w:rsidRPr="003A3ABB" w:rsidRDefault="00784660"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9</w:t>
      </w:r>
      <w:r w:rsidR="003E2607">
        <w:rPr>
          <w:rFonts w:ascii="黑体" w:eastAsia="黑体" w:hAnsi="黑体" w:hint="eastAsia"/>
          <w:kern w:val="0"/>
          <w:sz w:val="32"/>
        </w:rPr>
        <w:t>.</w:t>
      </w:r>
      <w:r w:rsidR="007F15C7" w:rsidRPr="003A3ABB">
        <w:rPr>
          <w:rFonts w:ascii="黑体" w:eastAsia="黑体" w:hAnsi="黑体" w:hint="eastAsia"/>
          <w:kern w:val="0"/>
          <w:sz w:val="32"/>
        </w:rPr>
        <w:t>“五医”联动改革：</w:t>
      </w:r>
      <w:proofErr w:type="gramStart"/>
      <w:r w:rsidR="007F15C7" w:rsidRPr="003A3ABB">
        <w:rPr>
          <w:rFonts w:ascii="仿宋_GB2312" w:eastAsia="仿宋_GB2312" w:hAnsi="Tahoma" w:hint="eastAsia"/>
          <w:kern w:val="0"/>
          <w:sz w:val="32"/>
        </w:rPr>
        <w:t>指深化</w:t>
      </w:r>
      <w:proofErr w:type="gramEnd"/>
      <w:r w:rsidR="007F15C7" w:rsidRPr="003A3ABB">
        <w:rPr>
          <w:rFonts w:ascii="仿宋_GB2312" w:eastAsia="仿宋_GB2312" w:hAnsi="Tahoma" w:hint="eastAsia"/>
          <w:kern w:val="0"/>
          <w:sz w:val="32"/>
        </w:rPr>
        <w:t>医学、医疗、</w:t>
      </w:r>
      <w:proofErr w:type="gramStart"/>
      <w:r w:rsidR="007F15C7" w:rsidRPr="003A3ABB">
        <w:rPr>
          <w:rFonts w:ascii="仿宋_GB2312" w:eastAsia="仿宋_GB2312" w:hAnsi="Tahoma" w:hint="eastAsia"/>
          <w:kern w:val="0"/>
          <w:sz w:val="32"/>
        </w:rPr>
        <w:t>医</w:t>
      </w:r>
      <w:proofErr w:type="gramEnd"/>
      <w:r w:rsidR="007F15C7" w:rsidRPr="003A3ABB">
        <w:rPr>
          <w:rFonts w:ascii="仿宋_GB2312" w:eastAsia="仿宋_GB2312" w:hAnsi="Tahoma" w:hint="eastAsia"/>
          <w:kern w:val="0"/>
          <w:sz w:val="32"/>
        </w:rPr>
        <w:t>保、医药、医院改革。</w:t>
      </w:r>
    </w:p>
    <w:p w:rsidR="007F15C7" w:rsidRPr="003A3ABB" w:rsidRDefault="00784660" w:rsidP="00784660">
      <w:pPr>
        <w:spacing w:line="576" w:lineRule="exact"/>
        <w:ind w:firstLineChars="200" w:firstLine="662"/>
        <w:rPr>
          <w:rFonts w:ascii="黑体" w:eastAsia="黑体" w:hAnsi="黑体"/>
          <w:kern w:val="0"/>
          <w:sz w:val="32"/>
        </w:rPr>
      </w:pPr>
      <w:r>
        <w:rPr>
          <w:rFonts w:ascii="黑体" w:eastAsia="黑体" w:hAnsi="黑体" w:hint="eastAsia"/>
          <w:kern w:val="0"/>
          <w:sz w:val="32"/>
        </w:rPr>
        <w:t>10</w:t>
      </w:r>
      <w:r w:rsidR="003E2607">
        <w:rPr>
          <w:rFonts w:ascii="黑体" w:eastAsia="黑体" w:hAnsi="黑体" w:hint="eastAsia"/>
          <w:kern w:val="0"/>
          <w:sz w:val="32"/>
        </w:rPr>
        <w:t>.</w:t>
      </w:r>
      <w:r w:rsidR="007F15C7" w:rsidRPr="003A3ABB">
        <w:rPr>
          <w:rFonts w:ascii="黑体" w:eastAsia="黑体" w:hAnsi="黑体" w:hint="eastAsia"/>
          <w:kern w:val="0"/>
          <w:sz w:val="32"/>
        </w:rPr>
        <w:t>“全国一张清单”管理模式：</w:t>
      </w:r>
      <w:r w:rsidR="007F15C7" w:rsidRPr="003A3ABB">
        <w:rPr>
          <w:rFonts w:ascii="仿宋_GB2312" w:eastAsia="仿宋_GB2312" w:hAnsi="Tahoma" w:hint="eastAsia"/>
          <w:kern w:val="0"/>
          <w:sz w:val="32"/>
        </w:rPr>
        <w:t>按照国家要求需要用负面清单管理模式出台相关措施的，应纳入全国统一的市场准入负面清单；各地区、各部门不得自行发布市场准入性质的负面清单，确保市场准入负面清单制度的统一性、严肃性和权威性。</w:t>
      </w:r>
    </w:p>
    <w:p w:rsidR="003E2607" w:rsidRPr="001B0D1B" w:rsidRDefault="00784660"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11</w:t>
      </w:r>
      <w:r w:rsidR="003E2607">
        <w:rPr>
          <w:rFonts w:ascii="黑体" w:eastAsia="黑体" w:hAnsi="黑体" w:hint="eastAsia"/>
          <w:kern w:val="0"/>
          <w:sz w:val="32"/>
        </w:rPr>
        <w:t>.“三区”人才：</w:t>
      </w:r>
      <w:r w:rsidR="001B0D1B" w:rsidRPr="001B0D1B">
        <w:rPr>
          <w:rFonts w:ascii="仿宋_GB2312" w:eastAsia="仿宋_GB2312" w:hAnsi="Tahoma" w:hint="eastAsia"/>
          <w:kern w:val="0"/>
          <w:sz w:val="32"/>
        </w:rPr>
        <w:t>从全国选派优秀教师、医生、科技人员、社会工作者、文化工作者等到边远贫困地区、边疆民族地区和革命老区工作或提供服务。</w:t>
      </w:r>
    </w:p>
    <w:p w:rsidR="007F15C7" w:rsidRPr="003A3ABB" w:rsidRDefault="00784660" w:rsidP="00784660">
      <w:pPr>
        <w:spacing w:line="576" w:lineRule="exact"/>
        <w:ind w:firstLineChars="200" w:firstLine="662"/>
        <w:rPr>
          <w:rFonts w:ascii="仿宋_GB2312" w:eastAsia="仿宋_GB2312" w:hAnsi="Tahoma"/>
          <w:kern w:val="0"/>
          <w:sz w:val="32"/>
        </w:rPr>
      </w:pPr>
      <w:r>
        <w:rPr>
          <w:rFonts w:ascii="黑体" w:eastAsia="黑体" w:hAnsi="黑体" w:hint="eastAsia"/>
          <w:kern w:val="0"/>
          <w:sz w:val="32"/>
        </w:rPr>
        <w:t>12</w:t>
      </w:r>
      <w:r w:rsidR="003E2607">
        <w:rPr>
          <w:rFonts w:ascii="黑体" w:eastAsia="黑体" w:hAnsi="黑体" w:hint="eastAsia"/>
          <w:kern w:val="0"/>
          <w:sz w:val="32"/>
        </w:rPr>
        <w:t>.</w:t>
      </w:r>
      <w:r w:rsidR="007F15C7" w:rsidRPr="003A3ABB">
        <w:rPr>
          <w:rFonts w:ascii="黑体" w:eastAsia="黑体" w:hAnsi="黑体" w:hint="eastAsia"/>
          <w:kern w:val="0"/>
          <w:sz w:val="32"/>
        </w:rPr>
        <w:t>招商引资“六大行动”：</w:t>
      </w:r>
      <w:r w:rsidR="007F15C7" w:rsidRPr="003A3ABB">
        <w:rPr>
          <w:rFonts w:ascii="仿宋_GB2312" w:eastAsia="仿宋_GB2312" w:hAnsi="Tahoma" w:hint="eastAsia"/>
          <w:kern w:val="0"/>
          <w:sz w:val="32"/>
        </w:rPr>
        <w:t>工作体系完善行动、重点项目促进行动、平台载体提升行动、招商方式创新行动、招商能力强基行动、营商环境优化行动。</w:t>
      </w:r>
    </w:p>
    <w:p w:rsidR="003E2607" w:rsidRDefault="003E2607" w:rsidP="00784660">
      <w:pPr>
        <w:spacing w:line="576" w:lineRule="exact"/>
        <w:ind w:firstLineChars="200" w:firstLine="662"/>
        <w:contextualSpacing/>
        <w:mirrorIndents/>
        <w:rPr>
          <w:rFonts w:ascii="黑体" w:eastAsia="黑体" w:hAnsi="黑体"/>
          <w:sz w:val="32"/>
        </w:rPr>
      </w:pPr>
      <w:r>
        <w:rPr>
          <w:rFonts w:ascii="黑体" w:eastAsia="黑体" w:hAnsi="黑体" w:hint="eastAsia"/>
          <w:sz w:val="32"/>
        </w:rPr>
        <w:t>1</w:t>
      </w:r>
      <w:r w:rsidR="00784660">
        <w:rPr>
          <w:rFonts w:ascii="黑体" w:eastAsia="黑体" w:hAnsi="黑体" w:hint="eastAsia"/>
          <w:sz w:val="32"/>
        </w:rPr>
        <w:t>3</w:t>
      </w:r>
      <w:r>
        <w:rPr>
          <w:rFonts w:ascii="黑体" w:eastAsia="黑体" w:hAnsi="黑体" w:hint="eastAsia"/>
          <w:sz w:val="32"/>
        </w:rPr>
        <w:t>.</w:t>
      </w:r>
      <w:r w:rsidR="001B0D1B">
        <w:rPr>
          <w:rFonts w:ascii="黑体" w:eastAsia="黑体" w:hAnsi="黑体" w:hint="eastAsia"/>
          <w:sz w:val="32"/>
        </w:rPr>
        <w:t>“民族团结</w:t>
      </w:r>
      <w:r w:rsidRPr="003E2607">
        <w:rPr>
          <w:rFonts w:ascii="黑体" w:eastAsia="黑体" w:hAnsi="黑体" w:hint="eastAsia"/>
          <w:sz w:val="32"/>
        </w:rPr>
        <w:t>+”融合发展行动：</w:t>
      </w:r>
      <w:r w:rsidR="001B0D1B" w:rsidRPr="00606DC1">
        <w:rPr>
          <w:rFonts w:ascii="仿宋_GB2312" w:eastAsia="仿宋_GB2312" w:hint="eastAsia"/>
          <w:sz w:val="32"/>
        </w:rPr>
        <w:t>把民族团结进步与生态文明建设、增进民生福祉、文化引领</w:t>
      </w:r>
      <w:r w:rsidR="00606DC1" w:rsidRPr="00606DC1">
        <w:rPr>
          <w:rFonts w:ascii="仿宋_GB2312" w:eastAsia="仿宋_GB2312" w:hint="eastAsia"/>
          <w:sz w:val="32"/>
        </w:rPr>
        <w:t>、高质量发展等深度有机融合。</w:t>
      </w:r>
    </w:p>
    <w:p w:rsidR="003E2607" w:rsidRPr="003E2607" w:rsidRDefault="00784660" w:rsidP="00784660">
      <w:pPr>
        <w:spacing w:line="576" w:lineRule="exact"/>
        <w:ind w:firstLineChars="200" w:firstLine="662"/>
        <w:contextualSpacing/>
        <w:mirrorIndents/>
        <w:rPr>
          <w:rFonts w:ascii="黑体" w:eastAsia="黑体" w:hAnsi="黑体"/>
          <w:sz w:val="32"/>
        </w:rPr>
      </w:pPr>
      <w:r>
        <w:rPr>
          <w:rFonts w:ascii="黑体" w:eastAsia="黑体" w:hAnsi="黑体" w:hint="eastAsia"/>
          <w:sz w:val="32"/>
        </w:rPr>
        <w:t>14</w:t>
      </w:r>
      <w:r w:rsidR="003E2607">
        <w:rPr>
          <w:rFonts w:ascii="黑体" w:eastAsia="黑体" w:hAnsi="黑体" w:hint="eastAsia"/>
          <w:sz w:val="32"/>
        </w:rPr>
        <w:t>.“两单四表”模式：</w:t>
      </w:r>
      <w:r w:rsidR="001B0D1B" w:rsidRPr="001B0D1B">
        <w:rPr>
          <w:rFonts w:ascii="仿宋_GB2312" w:eastAsia="仿宋_GB2312" w:hint="eastAsia"/>
          <w:sz w:val="32"/>
        </w:rPr>
        <w:t>安全生产专项整治中建立的安全风险管控清单、安全隐患整治清单和通报情况统计表、约谈情况统计表、举报情况统计表、处罚情况统计表。</w:t>
      </w:r>
    </w:p>
    <w:sectPr w:rsidR="003E2607" w:rsidRPr="003E2607" w:rsidSect="00DB3727">
      <w:footerReference w:type="even" r:id="rId8"/>
      <w:footerReference w:type="default" r:id="rId9"/>
      <w:pgSz w:w="11906" w:h="16838" w:code="9"/>
      <w:pgMar w:top="2098" w:right="1474" w:bottom="1985" w:left="1588" w:header="851" w:footer="1474" w:gutter="0"/>
      <w:pgNumType w:fmt="numberInDash"/>
      <w:cols w:space="425"/>
      <w:titlePg/>
      <w:docGrid w:type="linesAndChars" w:linePitch="312" w:charSpace="2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75C" w:rsidRDefault="007F275C" w:rsidP="00B45107">
      <w:r>
        <w:separator/>
      </w:r>
    </w:p>
  </w:endnote>
  <w:endnote w:type="continuationSeparator" w:id="0">
    <w:p w:rsidR="007F275C" w:rsidRDefault="007F275C" w:rsidP="00B4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ESI仿宋-GB2312">
    <w:altName w:val="Arial Unicode MS"/>
    <w:charset w:val="86"/>
    <w:family w:val="auto"/>
    <w:pitch w:val="default"/>
    <w:sig w:usb0="00000000" w:usb1="084F6CF8" w:usb2="00000010" w:usb3="00000000" w:csb0="0004000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188343"/>
      <w:docPartObj>
        <w:docPartGallery w:val="Page Numbers (Bottom of Page)"/>
        <w:docPartUnique/>
      </w:docPartObj>
    </w:sdtPr>
    <w:sdtEndPr/>
    <w:sdtContent>
      <w:p w:rsidR="00784660" w:rsidRDefault="004964C4">
        <w:pPr>
          <w:pStyle w:val="a4"/>
        </w:pPr>
        <w:r w:rsidRPr="007E6053">
          <w:rPr>
            <w:rFonts w:asciiTheme="minorEastAsia" w:hAnsiTheme="minorEastAsia"/>
            <w:sz w:val="28"/>
            <w:szCs w:val="28"/>
          </w:rPr>
          <w:fldChar w:fldCharType="begin"/>
        </w:r>
        <w:r w:rsidR="00784660" w:rsidRPr="007E6053">
          <w:rPr>
            <w:rFonts w:asciiTheme="minorEastAsia" w:hAnsiTheme="minorEastAsia"/>
            <w:sz w:val="28"/>
            <w:szCs w:val="28"/>
          </w:rPr>
          <w:instrText xml:space="preserve"> PAGE   \* MERGEFORMAT </w:instrText>
        </w:r>
        <w:r w:rsidRPr="007E6053">
          <w:rPr>
            <w:rFonts w:asciiTheme="minorEastAsia" w:hAnsiTheme="minorEastAsia"/>
            <w:sz w:val="28"/>
            <w:szCs w:val="28"/>
          </w:rPr>
          <w:fldChar w:fldCharType="separate"/>
        </w:r>
        <w:r w:rsidR="008732AD" w:rsidRPr="008732AD">
          <w:rPr>
            <w:rFonts w:asciiTheme="minorEastAsia" w:hAnsiTheme="minorEastAsia"/>
            <w:noProof/>
            <w:sz w:val="28"/>
            <w:szCs w:val="28"/>
            <w:lang w:val="zh-CN"/>
          </w:rPr>
          <w:t>-</w:t>
        </w:r>
        <w:r w:rsidR="008732AD">
          <w:rPr>
            <w:rFonts w:asciiTheme="minorEastAsia" w:hAnsiTheme="minorEastAsia"/>
            <w:noProof/>
            <w:sz w:val="28"/>
            <w:szCs w:val="28"/>
          </w:rPr>
          <w:t xml:space="preserve"> 34 -</w:t>
        </w:r>
        <w:r w:rsidRPr="007E6053">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188344"/>
      <w:docPartObj>
        <w:docPartGallery w:val="Page Numbers (Bottom of Page)"/>
        <w:docPartUnique/>
      </w:docPartObj>
    </w:sdtPr>
    <w:sdtEndPr>
      <w:rPr>
        <w:rFonts w:asciiTheme="minorEastAsia" w:hAnsiTheme="minorEastAsia"/>
        <w:sz w:val="28"/>
        <w:szCs w:val="28"/>
      </w:rPr>
    </w:sdtEndPr>
    <w:sdtContent>
      <w:p w:rsidR="00784660" w:rsidRPr="007E6053" w:rsidRDefault="004964C4" w:rsidP="007E6053">
        <w:pPr>
          <w:pStyle w:val="a4"/>
          <w:jc w:val="right"/>
          <w:rPr>
            <w:rFonts w:asciiTheme="minorEastAsia" w:hAnsiTheme="minorEastAsia"/>
            <w:sz w:val="28"/>
            <w:szCs w:val="28"/>
          </w:rPr>
        </w:pPr>
        <w:r w:rsidRPr="007E6053">
          <w:rPr>
            <w:rFonts w:asciiTheme="minorEastAsia" w:hAnsiTheme="minorEastAsia"/>
            <w:sz w:val="28"/>
            <w:szCs w:val="28"/>
          </w:rPr>
          <w:fldChar w:fldCharType="begin"/>
        </w:r>
        <w:r w:rsidR="00784660" w:rsidRPr="007E6053">
          <w:rPr>
            <w:rFonts w:asciiTheme="minorEastAsia" w:hAnsiTheme="minorEastAsia"/>
            <w:sz w:val="28"/>
            <w:szCs w:val="28"/>
          </w:rPr>
          <w:instrText xml:space="preserve"> PAGE   \* MERGEFORMAT </w:instrText>
        </w:r>
        <w:r w:rsidRPr="007E6053">
          <w:rPr>
            <w:rFonts w:asciiTheme="minorEastAsia" w:hAnsiTheme="minorEastAsia"/>
            <w:sz w:val="28"/>
            <w:szCs w:val="28"/>
          </w:rPr>
          <w:fldChar w:fldCharType="separate"/>
        </w:r>
        <w:r w:rsidR="008732AD" w:rsidRPr="008732AD">
          <w:rPr>
            <w:rFonts w:asciiTheme="minorEastAsia" w:hAnsiTheme="minorEastAsia"/>
            <w:noProof/>
            <w:sz w:val="28"/>
            <w:szCs w:val="28"/>
            <w:lang w:val="zh-CN"/>
          </w:rPr>
          <w:t>-</w:t>
        </w:r>
        <w:r w:rsidR="008732AD">
          <w:rPr>
            <w:rFonts w:asciiTheme="minorEastAsia" w:hAnsiTheme="minorEastAsia"/>
            <w:noProof/>
            <w:sz w:val="28"/>
            <w:szCs w:val="28"/>
          </w:rPr>
          <w:t xml:space="preserve"> 33 -</w:t>
        </w:r>
        <w:r w:rsidRPr="007E6053">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75C" w:rsidRDefault="007F275C" w:rsidP="00B45107">
      <w:r>
        <w:separator/>
      </w:r>
    </w:p>
  </w:footnote>
  <w:footnote w:type="continuationSeparator" w:id="0">
    <w:p w:rsidR="007F275C" w:rsidRDefault="007F275C" w:rsidP="00B45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221"/>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
  <w:rsids>
    <w:rsidRoot w:val="00B45107"/>
    <w:rsid w:val="00004398"/>
    <w:rsid w:val="00030515"/>
    <w:rsid w:val="000417C0"/>
    <w:rsid w:val="00042A42"/>
    <w:rsid w:val="000450C0"/>
    <w:rsid w:val="00061E4C"/>
    <w:rsid w:val="00067085"/>
    <w:rsid w:val="000673E7"/>
    <w:rsid w:val="000828EB"/>
    <w:rsid w:val="00086747"/>
    <w:rsid w:val="0009199B"/>
    <w:rsid w:val="00097452"/>
    <w:rsid w:val="000A0475"/>
    <w:rsid w:val="000A3232"/>
    <w:rsid w:val="000A4120"/>
    <w:rsid w:val="000A7E12"/>
    <w:rsid w:val="000B43E5"/>
    <w:rsid w:val="000B7495"/>
    <w:rsid w:val="000C01AB"/>
    <w:rsid w:val="000C46D6"/>
    <w:rsid w:val="000D75BE"/>
    <w:rsid w:val="000E5896"/>
    <w:rsid w:val="000F027C"/>
    <w:rsid w:val="000F3750"/>
    <w:rsid w:val="00101196"/>
    <w:rsid w:val="001032DA"/>
    <w:rsid w:val="0010622E"/>
    <w:rsid w:val="001100DD"/>
    <w:rsid w:val="00121E0A"/>
    <w:rsid w:val="0012709D"/>
    <w:rsid w:val="00130852"/>
    <w:rsid w:val="001362C7"/>
    <w:rsid w:val="001410E1"/>
    <w:rsid w:val="0014456B"/>
    <w:rsid w:val="001476B3"/>
    <w:rsid w:val="00150A15"/>
    <w:rsid w:val="00165BB1"/>
    <w:rsid w:val="00171963"/>
    <w:rsid w:val="00183E1F"/>
    <w:rsid w:val="00184E0C"/>
    <w:rsid w:val="001A4EEE"/>
    <w:rsid w:val="001A794D"/>
    <w:rsid w:val="001B0D1B"/>
    <w:rsid w:val="001C45C3"/>
    <w:rsid w:val="001D5111"/>
    <w:rsid w:val="001E7DA4"/>
    <w:rsid w:val="001F2B0F"/>
    <w:rsid w:val="001F49C4"/>
    <w:rsid w:val="0020330D"/>
    <w:rsid w:val="00204BEF"/>
    <w:rsid w:val="00205711"/>
    <w:rsid w:val="0021353C"/>
    <w:rsid w:val="00220EB1"/>
    <w:rsid w:val="00221B74"/>
    <w:rsid w:val="00237369"/>
    <w:rsid w:val="00241791"/>
    <w:rsid w:val="0024366B"/>
    <w:rsid w:val="0024715B"/>
    <w:rsid w:val="00260824"/>
    <w:rsid w:val="00261244"/>
    <w:rsid w:val="00282498"/>
    <w:rsid w:val="00286830"/>
    <w:rsid w:val="00287CBA"/>
    <w:rsid w:val="002A3150"/>
    <w:rsid w:val="002A3CDC"/>
    <w:rsid w:val="002A608F"/>
    <w:rsid w:val="002A6C08"/>
    <w:rsid w:val="002A7C7A"/>
    <w:rsid w:val="002B0262"/>
    <w:rsid w:val="002B3C9E"/>
    <w:rsid w:val="002C1635"/>
    <w:rsid w:val="002D57A2"/>
    <w:rsid w:val="002E00B1"/>
    <w:rsid w:val="002E3B34"/>
    <w:rsid w:val="002F1D59"/>
    <w:rsid w:val="002F3A29"/>
    <w:rsid w:val="002F6DC8"/>
    <w:rsid w:val="00302C63"/>
    <w:rsid w:val="00304B59"/>
    <w:rsid w:val="00306819"/>
    <w:rsid w:val="00315F1C"/>
    <w:rsid w:val="00344964"/>
    <w:rsid w:val="00346682"/>
    <w:rsid w:val="00347A67"/>
    <w:rsid w:val="00351510"/>
    <w:rsid w:val="00352BD2"/>
    <w:rsid w:val="00355E23"/>
    <w:rsid w:val="00357D70"/>
    <w:rsid w:val="0036039D"/>
    <w:rsid w:val="003641A4"/>
    <w:rsid w:val="00364E4B"/>
    <w:rsid w:val="0037013B"/>
    <w:rsid w:val="003703BB"/>
    <w:rsid w:val="00381CE3"/>
    <w:rsid w:val="003843B7"/>
    <w:rsid w:val="003A2627"/>
    <w:rsid w:val="003A3ABB"/>
    <w:rsid w:val="003B4805"/>
    <w:rsid w:val="003B6D5F"/>
    <w:rsid w:val="003C03F2"/>
    <w:rsid w:val="003D629E"/>
    <w:rsid w:val="003D68D0"/>
    <w:rsid w:val="003E2607"/>
    <w:rsid w:val="003F150C"/>
    <w:rsid w:val="003F4B96"/>
    <w:rsid w:val="00405676"/>
    <w:rsid w:val="00407E54"/>
    <w:rsid w:val="00410A28"/>
    <w:rsid w:val="00421D26"/>
    <w:rsid w:val="0045357D"/>
    <w:rsid w:val="00455A4E"/>
    <w:rsid w:val="0047095E"/>
    <w:rsid w:val="004775BC"/>
    <w:rsid w:val="00485220"/>
    <w:rsid w:val="00491711"/>
    <w:rsid w:val="00492E99"/>
    <w:rsid w:val="004964C4"/>
    <w:rsid w:val="00496ADC"/>
    <w:rsid w:val="004A11EE"/>
    <w:rsid w:val="004C0A2E"/>
    <w:rsid w:val="004C2B9E"/>
    <w:rsid w:val="004C7A25"/>
    <w:rsid w:val="004D1050"/>
    <w:rsid w:val="004D3C53"/>
    <w:rsid w:val="004D73FB"/>
    <w:rsid w:val="004D7FC4"/>
    <w:rsid w:val="004E79DF"/>
    <w:rsid w:val="004F1A87"/>
    <w:rsid w:val="004F2172"/>
    <w:rsid w:val="004F269B"/>
    <w:rsid w:val="004F4438"/>
    <w:rsid w:val="00506DDA"/>
    <w:rsid w:val="005261F1"/>
    <w:rsid w:val="005272BC"/>
    <w:rsid w:val="00530525"/>
    <w:rsid w:val="00535476"/>
    <w:rsid w:val="00535DCF"/>
    <w:rsid w:val="00545269"/>
    <w:rsid w:val="00554937"/>
    <w:rsid w:val="00564080"/>
    <w:rsid w:val="00570507"/>
    <w:rsid w:val="0057549A"/>
    <w:rsid w:val="00583A6A"/>
    <w:rsid w:val="005879F1"/>
    <w:rsid w:val="00590D6F"/>
    <w:rsid w:val="00590F75"/>
    <w:rsid w:val="005A7CED"/>
    <w:rsid w:val="005A7D9B"/>
    <w:rsid w:val="005B2C58"/>
    <w:rsid w:val="005B6DF6"/>
    <w:rsid w:val="005D0728"/>
    <w:rsid w:val="005E713E"/>
    <w:rsid w:val="005F6811"/>
    <w:rsid w:val="00600B4B"/>
    <w:rsid w:val="006038AB"/>
    <w:rsid w:val="00606DC1"/>
    <w:rsid w:val="00613AA8"/>
    <w:rsid w:val="0062538B"/>
    <w:rsid w:val="00640757"/>
    <w:rsid w:val="00655945"/>
    <w:rsid w:val="00665C3D"/>
    <w:rsid w:val="006775B5"/>
    <w:rsid w:val="00692AA5"/>
    <w:rsid w:val="0069496C"/>
    <w:rsid w:val="00694DFF"/>
    <w:rsid w:val="0069733F"/>
    <w:rsid w:val="006D5DAE"/>
    <w:rsid w:val="006D674F"/>
    <w:rsid w:val="006E40CD"/>
    <w:rsid w:val="006F122F"/>
    <w:rsid w:val="006F4CBD"/>
    <w:rsid w:val="006F70E4"/>
    <w:rsid w:val="007176E2"/>
    <w:rsid w:val="0072116A"/>
    <w:rsid w:val="007264E8"/>
    <w:rsid w:val="007419D5"/>
    <w:rsid w:val="007551D8"/>
    <w:rsid w:val="00764466"/>
    <w:rsid w:val="00764F7A"/>
    <w:rsid w:val="007733DC"/>
    <w:rsid w:val="00784660"/>
    <w:rsid w:val="00784C54"/>
    <w:rsid w:val="007A2139"/>
    <w:rsid w:val="007B3920"/>
    <w:rsid w:val="007C2EA5"/>
    <w:rsid w:val="007D709A"/>
    <w:rsid w:val="007E2489"/>
    <w:rsid w:val="007E2C08"/>
    <w:rsid w:val="007E6053"/>
    <w:rsid w:val="007F15C7"/>
    <w:rsid w:val="007F275C"/>
    <w:rsid w:val="007F38F7"/>
    <w:rsid w:val="007F486A"/>
    <w:rsid w:val="007F6493"/>
    <w:rsid w:val="008041CE"/>
    <w:rsid w:val="008107B2"/>
    <w:rsid w:val="00821723"/>
    <w:rsid w:val="00832147"/>
    <w:rsid w:val="0084130A"/>
    <w:rsid w:val="00841A53"/>
    <w:rsid w:val="0085094A"/>
    <w:rsid w:val="00865B7B"/>
    <w:rsid w:val="00871A73"/>
    <w:rsid w:val="00872AF5"/>
    <w:rsid w:val="008732AD"/>
    <w:rsid w:val="008870D0"/>
    <w:rsid w:val="0089486B"/>
    <w:rsid w:val="00894E2A"/>
    <w:rsid w:val="00896F53"/>
    <w:rsid w:val="008C08AC"/>
    <w:rsid w:val="008C160F"/>
    <w:rsid w:val="008E4F24"/>
    <w:rsid w:val="008F454A"/>
    <w:rsid w:val="00904B0E"/>
    <w:rsid w:val="009052A9"/>
    <w:rsid w:val="00912F50"/>
    <w:rsid w:val="00926FAD"/>
    <w:rsid w:val="0093383F"/>
    <w:rsid w:val="009414FB"/>
    <w:rsid w:val="0094229A"/>
    <w:rsid w:val="00944B6B"/>
    <w:rsid w:val="00963BF7"/>
    <w:rsid w:val="00965E4E"/>
    <w:rsid w:val="009708F0"/>
    <w:rsid w:val="009711BF"/>
    <w:rsid w:val="0097740F"/>
    <w:rsid w:val="00994202"/>
    <w:rsid w:val="009A33B8"/>
    <w:rsid w:val="009A489A"/>
    <w:rsid w:val="009A7E30"/>
    <w:rsid w:val="009B2AD1"/>
    <w:rsid w:val="009C053A"/>
    <w:rsid w:val="009C2EA4"/>
    <w:rsid w:val="009C3D01"/>
    <w:rsid w:val="009C418E"/>
    <w:rsid w:val="009C475A"/>
    <w:rsid w:val="009D477E"/>
    <w:rsid w:val="009D674B"/>
    <w:rsid w:val="009E2468"/>
    <w:rsid w:val="009F5E7A"/>
    <w:rsid w:val="009F6E9F"/>
    <w:rsid w:val="00A00325"/>
    <w:rsid w:val="00A231BD"/>
    <w:rsid w:val="00A34D3C"/>
    <w:rsid w:val="00A41961"/>
    <w:rsid w:val="00A50F70"/>
    <w:rsid w:val="00A567C5"/>
    <w:rsid w:val="00A66D26"/>
    <w:rsid w:val="00A70C57"/>
    <w:rsid w:val="00A936EE"/>
    <w:rsid w:val="00AB6ECA"/>
    <w:rsid w:val="00AC3754"/>
    <w:rsid w:val="00AE306F"/>
    <w:rsid w:val="00B21BFF"/>
    <w:rsid w:val="00B22C37"/>
    <w:rsid w:val="00B265D7"/>
    <w:rsid w:val="00B45107"/>
    <w:rsid w:val="00B514E8"/>
    <w:rsid w:val="00B53582"/>
    <w:rsid w:val="00B559C0"/>
    <w:rsid w:val="00B630F3"/>
    <w:rsid w:val="00B72FCC"/>
    <w:rsid w:val="00B83DB4"/>
    <w:rsid w:val="00B87F87"/>
    <w:rsid w:val="00B91998"/>
    <w:rsid w:val="00BA076C"/>
    <w:rsid w:val="00BB05CE"/>
    <w:rsid w:val="00BB11CF"/>
    <w:rsid w:val="00BD511D"/>
    <w:rsid w:val="00BE4324"/>
    <w:rsid w:val="00BE5CEE"/>
    <w:rsid w:val="00BF667F"/>
    <w:rsid w:val="00C01508"/>
    <w:rsid w:val="00C13668"/>
    <w:rsid w:val="00C13CDE"/>
    <w:rsid w:val="00C170CE"/>
    <w:rsid w:val="00C26F18"/>
    <w:rsid w:val="00C52882"/>
    <w:rsid w:val="00C64943"/>
    <w:rsid w:val="00C8295D"/>
    <w:rsid w:val="00CA0D99"/>
    <w:rsid w:val="00CB11E8"/>
    <w:rsid w:val="00CB2731"/>
    <w:rsid w:val="00CD1153"/>
    <w:rsid w:val="00CD32FF"/>
    <w:rsid w:val="00CD61B4"/>
    <w:rsid w:val="00CE7AB2"/>
    <w:rsid w:val="00CF098C"/>
    <w:rsid w:val="00D02CB7"/>
    <w:rsid w:val="00D13699"/>
    <w:rsid w:val="00D14A24"/>
    <w:rsid w:val="00D17E58"/>
    <w:rsid w:val="00D249E3"/>
    <w:rsid w:val="00D30A9C"/>
    <w:rsid w:val="00D35E41"/>
    <w:rsid w:val="00D50CBC"/>
    <w:rsid w:val="00D57EA4"/>
    <w:rsid w:val="00D70552"/>
    <w:rsid w:val="00D708CC"/>
    <w:rsid w:val="00D7675E"/>
    <w:rsid w:val="00D80421"/>
    <w:rsid w:val="00D85154"/>
    <w:rsid w:val="00D85335"/>
    <w:rsid w:val="00D86C41"/>
    <w:rsid w:val="00D91821"/>
    <w:rsid w:val="00D91D97"/>
    <w:rsid w:val="00D951E1"/>
    <w:rsid w:val="00DA5258"/>
    <w:rsid w:val="00DB3727"/>
    <w:rsid w:val="00DB7B28"/>
    <w:rsid w:val="00DC34BD"/>
    <w:rsid w:val="00DC5673"/>
    <w:rsid w:val="00DC6254"/>
    <w:rsid w:val="00DD2049"/>
    <w:rsid w:val="00DD4233"/>
    <w:rsid w:val="00DE53E7"/>
    <w:rsid w:val="00DE6B03"/>
    <w:rsid w:val="00DF506C"/>
    <w:rsid w:val="00E031DC"/>
    <w:rsid w:val="00E13074"/>
    <w:rsid w:val="00E16D6B"/>
    <w:rsid w:val="00E27B47"/>
    <w:rsid w:val="00E35F9B"/>
    <w:rsid w:val="00E37B9D"/>
    <w:rsid w:val="00E41449"/>
    <w:rsid w:val="00E476E2"/>
    <w:rsid w:val="00E75988"/>
    <w:rsid w:val="00E7661A"/>
    <w:rsid w:val="00EA1CF0"/>
    <w:rsid w:val="00EA77D9"/>
    <w:rsid w:val="00EC25DE"/>
    <w:rsid w:val="00EC260A"/>
    <w:rsid w:val="00EC2A55"/>
    <w:rsid w:val="00ED19FF"/>
    <w:rsid w:val="00ED1C60"/>
    <w:rsid w:val="00EE1242"/>
    <w:rsid w:val="00EE2F80"/>
    <w:rsid w:val="00EF60CB"/>
    <w:rsid w:val="00F05C64"/>
    <w:rsid w:val="00F07978"/>
    <w:rsid w:val="00F11498"/>
    <w:rsid w:val="00F13383"/>
    <w:rsid w:val="00F16EB3"/>
    <w:rsid w:val="00F17399"/>
    <w:rsid w:val="00F177DA"/>
    <w:rsid w:val="00F17B2F"/>
    <w:rsid w:val="00F207C3"/>
    <w:rsid w:val="00F25EEB"/>
    <w:rsid w:val="00F266E2"/>
    <w:rsid w:val="00F35712"/>
    <w:rsid w:val="00F36741"/>
    <w:rsid w:val="00F524E2"/>
    <w:rsid w:val="00F52CB9"/>
    <w:rsid w:val="00F60D1C"/>
    <w:rsid w:val="00F64FD7"/>
    <w:rsid w:val="00F67121"/>
    <w:rsid w:val="00F73F29"/>
    <w:rsid w:val="00F77FF2"/>
    <w:rsid w:val="00F853A5"/>
    <w:rsid w:val="00F85599"/>
    <w:rsid w:val="00F90D87"/>
    <w:rsid w:val="00FA0527"/>
    <w:rsid w:val="00FA545C"/>
    <w:rsid w:val="00FA5DC8"/>
    <w:rsid w:val="00FC1766"/>
    <w:rsid w:val="00FD2BAA"/>
    <w:rsid w:val="00FE1DDD"/>
    <w:rsid w:val="00FE329D"/>
    <w:rsid w:val="00FE7CA7"/>
    <w:rsid w:val="00FF4BE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32"/>
        <w:lang w:val="en-US" w:eastAsia="zh-CN" w:bidi="bo-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6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5107"/>
    <w:pPr>
      <w:pBdr>
        <w:bottom w:val="single" w:sz="6" w:space="1" w:color="auto"/>
      </w:pBdr>
      <w:tabs>
        <w:tab w:val="center" w:pos="4153"/>
        <w:tab w:val="right" w:pos="8306"/>
      </w:tabs>
      <w:snapToGrid w:val="0"/>
      <w:jc w:val="center"/>
    </w:pPr>
    <w:rPr>
      <w:sz w:val="18"/>
      <w:szCs w:val="26"/>
    </w:rPr>
  </w:style>
  <w:style w:type="character" w:customStyle="1" w:styleId="Char">
    <w:name w:val="页眉 Char"/>
    <w:basedOn w:val="a0"/>
    <w:link w:val="a3"/>
    <w:uiPriority w:val="99"/>
    <w:semiHidden/>
    <w:rsid w:val="00B45107"/>
    <w:rPr>
      <w:sz w:val="18"/>
      <w:szCs w:val="26"/>
    </w:rPr>
  </w:style>
  <w:style w:type="paragraph" w:styleId="a4">
    <w:name w:val="footer"/>
    <w:basedOn w:val="a"/>
    <w:link w:val="Char0"/>
    <w:uiPriority w:val="99"/>
    <w:unhideWhenUsed/>
    <w:rsid w:val="00B45107"/>
    <w:pPr>
      <w:tabs>
        <w:tab w:val="center" w:pos="4153"/>
        <w:tab w:val="right" w:pos="8306"/>
      </w:tabs>
      <w:snapToGrid w:val="0"/>
      <w:jc w:val="left"/>
    </w:pPr>
    <w:rPr>
      <w:sz w:val="18"/>
      <w:szCs w:val="26"/>
    </w:rPr>
  </w:style>
  <w:style w:type="character" w:customStyle="1" w:styleId="Char0">
    <w:name w:val="页脚 Char"/>
    <w:basedOn w:val="a0"/>
    <w:link w:val="a4"/>
    <w:uiPriority w:val="99"/>
    <w:rsid w:val="00B45107"/>
    <w:rPr>
      <w:sz w:val="18"/>
      <w:szCs w:val="26"/>
    </w:rPr>
  </w:style>
  <w:style w:type="paragraph" w:styleId="a5">
    <w:name w:val="Body Text Indent"/>
    <w:basedOn w:val="a"/>
    <w:link w:val="Char1"/>
    <w:rsid w:val="004C7A25"/>
    <w:pPr>
      <w:tabs>
        <w:tab w:val="left" w:pos="0"/>
      </w:tabs>
      <w:ind w:firstLine="574"/>
    </w:pPr>
    <w:rPr>
      <w:rFonts w:ascii="楷体_GB2312" w:eastAsia="楷体_GB2312" w:hAnsi="Calibri" w:cs="Microsoft Himalaya"/>
      <w:sz w:val="32"/>
      <w:szCs w:val="20"/>
      <w:lang w:bidi="ar-SA"/>
    </w:rPr>
  </w:style>
  <w:style w:type="character" w:customStyle="1" w:styleId="Char1">
    <w:name w:val="正文文本缩进 Char"/>
    <w:basedOn w:val="a0"/>
    <w:link w:val="a5"/>
    <w:rsid w:val="004C7A25"/>
    <w:rPr>
      <w:rFonts w:ascii="楷体_GB2312" w:eastAsia="楷体_GB2312" w:hAnsi="Calibri" w:cs="Microsoft Himalaya"/>
      <w:sz w:val="32"/>
      <w:szCs w:val="20"/>
      <w:lang w:bidi="ar-SA"/>
    </w:rPr>
  </w:style>
  <w:style w:type="paragraph" w:styleId="a6">
    <w:name w:val="List Paragraph"/>
    <w:basedOn w:val="a"/>
    <w:uiPriority w:val="34"/>
    <w:qFormat/>
    <w:rsid w:val="0014456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5BF36A-6317-4AC9-9990-9690263AD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34</Pages>
  <Words>2217</Words>
  <Characters>12639</Characters>
  <Application>Microsoft Office Word</Application>
  <DocSecurity>0</DocSecurity>
  <Lines>105</Lines>
  <Paragraphs>29</Paragraphs>
  <ScaleCrop>false</ScaleCrop>
  <Company>Microsoft</Company>
  <LinksUpToDate>false</LinksUpToDate>
  <CharactersWithSpaces>14827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cp:lastModifiedBy>
  <cp:revision>72</cp:revision>
  <cp:lastPrinted>2023-02-28T10:05:00Z</cp:lastPrinted>
  <dcterms:created xsi:type="dcterms:W3CDTF">2023-02-06T15:44:00Z</dcterms:created>
  <dcterms:modified xsi:type="dcterms:W3CDTF">2025-03-03T02:55:00Z</dcterms:modified>
</cp:coreProperties>
</file>